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6804" w:hanging="0"/>
        <w:rPr/>
      </w:pPr>
      <w:r>
        <w:rPr/>
      </w:r>
    </w:p>
    <w:p>
      <w:pPr>
        <w:pStyle w:val="ConsPlusNormal"/>
        <w:ind w:left="6804" w:hanging="0"/>
        <w:rPr/>
      </w:pPr>
      <w:r>
        <w:rPr/>
        <w:t xml:space="preserve">Приложение </w:t>
      </w:r>
    </w:p>
    <w:p>
      <w:pPr>
        <w:pStyle w:val="ConsPlusNormal"/>
        <w:ind w:left="6804" w:hanging="0"/>
        <w:rPr/>
      </w:pPr>
      <w:r>
        <w:rPr/>
        <w:t>к Положению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>
      <w:pPr>
        <w:pStyle w:val="Normal"/>
        <w:spacing w:before="0" w:after="120"/>
        <w:jc w:val="right"/>
        <w:rPr/>
      </w:pPr>
      <w:r>
        <w:rPr/>
        <w:t xml:space="preserve">                                                                 </w:t>
      </w:r>
      <w:r>
        <w:rPr/>
        <w:t>В администрацию муниципального образования Брызгаловское  Камешковского района</w:t>
      </w:r>
    </w:p>
    <w:p>
      <w:pPr>
        <w:pStyle w:val="Normal"/>
        <w:rPr/>
      </w:pPr>
      <w:r>
        <w:rPr/>
        <w:t xml:space="preserve">                                                                 </w:t>
      </w:r>
      <w:r>
        <w:rPr/>
        <w:t xml:space="preserve">от  </w:t>
      </w:r>
    </w:p>
    <w:p>
      <w:pPr>
        <w:pStyle w:val="Normal"/>
        <w:pBdr>
          <w:top w:val="single" w:sz="4" w:space="1" w:color="000000"/>
        </w:pBdr>
        <w:ind w:left="5046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0"/>
        </w:pBdr>
        <w:spacing w:before="0" w:after="240"/>
        <w:ind w:left="4678" w:hanging="0"/>
        <w:jc w:val="center"/>
        <w:rPr/>
      </w:pPr>
      <w:r>
        <w:rPr/>
        <w:t>(ф.и.о., занимаемая должность)</w:t>
      </w:r>
    </w:p>
    <w:tbl>
      <w:tblPr>
        <w:tblW w:w="7485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>
        <w:trPr/>
        <w:tc>
          <w:tcPr>
            <w:tcW w:w="396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Уведомление о получении подарка от</w:t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53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г.</w:t>
            </w:r>
          </w:p>
        </w:tc>
      </w:tr>
    </w:tbl>
    <w:p>
      <w:pPr>
        <w:pStyle w:val="Normal"/>
        <w:spacing w:before="240" w:after="0"/>
        <w:ind w:firstLine="567"/>
        <w:rPr/>
      </w:pPr>
      <w:r>
        <w:rPr/>
        <w:t xml:space="preserve">Извещаю о получении  </w:t>
      </w:r>
    </w:p>
    <w:p>
      <w:pPr>
        <w:pStyle w:val="Normal"/>
        <w:pBdr>
          <w:top w:val="single" w:sz="4" w:space="1" w:color="000000"/>
        </w:pBdr>
        <w:ind w:left="3005" w:hanging="0"/>
        <w:jc w:val="center"/>
        <w:rPr/>
      </w:pPr>
      <w:r>
        <w:rPr/>
        <w:t>(дата получения)</w:t>
      </w:r>
    </w:p>
    <w:p>
      <w:pPr>
        <w:pStyle w:val="Normal"/>
        <w:rPr/>
      </w:pPr>
      <w:r>
        <w:rPr/>
        <w:t xml:space="preserve">подарка(ов) на  </w:t>
      </w:r>
    </w:p>
    <w:p>
      <w:pPr>
        <w:pStyle w:val="Normal"/>
        <w:pBdr>
          <w:top w:val="single" w:sz="4" w:space="1" w:color="000000"/>
        </w:pBdr>
        <w:spacing w:before="0" w:after="240"/>
        <w:ind w:left="1639" w:hanging="0"/>
        <w:jc w:val="center"/>
        <w:rPr/>
      </w:pPr>
      <w:r>
        <w:rPr/>
        <w:t>(наименование протокольного мероприятия, служебной командировки,</w:t>
        <w:br/>
        <w:t>другого официального мероприятия, место и дата проведения)</w:t>
      </w:r>
    </w:p>
    <w:tbl>
      <w:tblPr>
        <w:tblW w:w="9695" w:type="dxa"/>
        <w:jc w:val="left"/>
        <w:tblInd w:w="-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722"/>
        <w:gridCol w:w="3571"/>
        <w:gridCol w:w="1701"/>
        <w:gridCol w:w="1701"/>
      </w:tblGrid>
      <w:tr>
        <w:trPr/>
        <w:tc>
          <w:tcPr>
            <w:tcW w:w="27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</w:r>
            <w:r>
              <w:rPr>
                <w:lang w:val="en-US"/>
              </w:rPr>
              <w:br/>
            </w:r>
            <w:r>
              <w:rPr/>
              <w:t>подарка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rPr/>
              <w:t>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Стоимость в рублях </w:t>
            </w:r>
            <w:r>
              <w:rPr>
                <w:rStyle w:val="Style14"/>
                <w:rStyle w:val="Style15"/>
              </w:rPr>
              <w:endnoteReference w:customMarkFollows="1" w:id="2"/>
              <w:t>*</w:t>
            </w:r>
          </w:p>
        </w:tc>
      </w:tr>
      <w:tr>
        <w:trPr/>
        <w:tc>
          <w:tcPr>
            <w:tcW w:w="27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1. </w:t>
            </w:r>
          </w:p>
        </w:tc>
        <w:tc>
          <w:tcPr>
            <w:tcW w:w="35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80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4"/>
        <w:gridCol w:w="6379"/>
        <w:gridCol w:w="397"/>
        <w:gridCol w:w="567"/>
        <w:gridCol w:w="992"/>
      </w:tblGrid>
      <w:tr>
        <w:trPr/>
        <w:tc>
          <w:tcPr>
            <w:tcW w:w="147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Приложение:</w:t>
            </w:r>
          </w:p>
        </w:tc>
        <w:tc>
          <w:tcPr>
            <w:tcW w:w="63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</w:t>
            </w:r>
          </w:p>
        </w:tc>
        <w:tc>
          <w:tcPr>
            <w:tcW w:w="5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листах.</w:t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(наименование документа)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80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>
        <w:trPr/>
        <w:tc>
          <w:tcPr>
            <w:tcW w:w="232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Лицо, представившее уведомление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г.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(расшифровка подписи)</w:t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</w:r>
    </w:p>
    <w:tbl>
      <w:tblPr>
        <w:tblW w:w="980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>
        <w:trPr/>
        <w:tc>
          <w:tcPr>
            <w:tcW w:w="232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Лицо, принявшее уведомление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г.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(расшифровка подписи)</w:t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rPr/>
      </w:pPr>
      <w:r>
        <w:rPr/>
        <w:t xml:space="preserve">Регистрационный номер в журнале регистрации уведомлений  </w:t>
      </w:r>
    </w:p>
    <w:p>
      <w:pPr>
        <w:pStyle w:val="Normal"/>
        <w:pBdr>
          <w:top w:val="single" w:sz="4" w:space="1" w:color="000000"/>
        </w:pBdr>
        <w:spacing w:before="0" w:after="120"/>
        <w:ind w:left="6521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51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53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/>
            </w:pPr>
            <w:r>
              <w:rPr/>
              <w:t>г.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</w:r>
    </w:p>
    <w:sectPr>
      <w:endnotePr>
        <w:numFmt w:val="lowerRoman"/>
      </w:end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3"/>
        <w:ind w:firstLine="567"/>
        <w:rPr/>
      </w:pPr>
      <w:r>
        <w:rPr>
          <w:rStyle w:val="Style14"/>
        </w:rPr>
        <w:endnoteRef/>
      </w:r>
      <w:r>
        <w:rPr/>
        <w:t xml:space="preserve"> </w:t>
      </w:r>
      <w:r>
        <w:rPr/>
        <w:t>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/>
      <w:autoSpaceDE w:val="false"/>
    </w:pPr>
    <w:rPr>
      <w:rFonts w:ascii="Times New Roman" w:hAnsi="Times New Roman" w:eastAsia="Calibri" w:cs="Times New Roman"/>
      <w:color w:val="auto"/>
      <w:kern w:val="2"/>
      <w:sz w:val="28"/>
      <w:szCs w:val="28"/>
      <w:lang w:val="ru-RU" w:bidi="ar-SA" w:eastAsia="zh-CN"/>
    </w:rPr>
  </w:style>
  <w:style w:type="paragraph" w:styleId="Style23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2</Pages>
  <Words>104</Words>
  <Characters>727</Characters>
  <CharactersWithSpaces>930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2019-08-01T10:41:13Z</dcterms:created>
  <dc:creator>Татьяна Валерьевна Брыткова</dc:creator>
  <dc:description/>
  <dc:language>ru-RU</dc:language>
  <cp:lastModifiedBy>Татьяна Валерьевна Брыткова</cp:lastModifiedBy>
  <dcterms:modified xsi:type="dcterms:W3CDTF">2019-08-01T10:41:40Z</dcterms:modified>
  <cp:revision>1</cp:revision>
  <dc:subject/>
  <dc:title/>
</cp:coreProperties>
</file>