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24431C" w:rsidRPr="00D616DE" w:rsidTr="0033117B"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4431C" w:rsidRPr="00D616DE" w:rsidRDefault="00D93B05" w:rsidP="00647A4D">
            <w:pPr>
              <w:tabs>
                <w:tab w:val="center" w:pos="5101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D93B0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6.5pt">
                  <v:imagedata r:id="rId7" o:title=""/>
                </v:shape>
              </w:pict>
            </w:r>
          </w:p>
        </w:tc>
      </w:tr>
    </w:tbl>
    <w:p w:rsidR="00647A4D" w:rsidRDefault="0024431C" w:rsidP="00647A4D">
      <w:pPr>
        <w:shd w:val="clear" w:color="auto" w:fill="FFFFFF"/>
        <w:spacing w:before="100" w:beforeAutospacing="1" w:after="100" w:afterAutospacing="1"/>
        <w:ind w:right="70"/>
        <w:jc w:val="center"/>
        <w:rPr>
          <w:b/>
          <w:bCs/>
          <w:sz w:val="28"/>
          <w:szCs w:val="28"/>
        </w:rPr>
      </w:pPr>
      <w:r w:rsidRPr="000D0CB6">
        <w:rPr>
          <w:b/>
          <w:bCs/>
          <w:sz w:val="28"/>
          <w:szCs w:val="28"/>
        </w:rPr>
        <w:t>П О С Т А Н О В Л Е Н И Е</w:t>
      </w:r>
    </w:p>
    <w:p w:rsidR="0024431C" w:rsidRPr="000D0CB6" w:rsidRDefault="0024431C" w:rsidP="00647A4D">
      <w:pPr>
        <w:shd w:val="clear" w:color="auto" w:fill="FFFFFF"/>
        <w:spacing w:before="100" w:beforeAutospacing="1" w:after="100" w:afterAutospacing="1"/>
        <w:ind w:right="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Pr="000D0CB6">
        <w:rPr>
          <w:bCs/>
          <w:sz w:val="28"/>
          <w:szCs w:val="28"/>
        </w:rPr>
        <w:t xml:space="preserve"> муниципального образования Брызгаловское</w:t>
      </w:r>
      <w:r w:rsidRPr="000D0CB6">
        <w:rPr>
          <w:bCs/>
          <w:sz w:val="28"/>
          <w:szCs w:val="28"/>
        </w:rPr>
        <w:br/>
        <w:t>Камешковского района Владимирской области</w:t>
      </w:r>
    </w:p>
    <w:p w:rsidR="00E62CA1" w:rsidRDefault="00E62CA1" w:rsidP="00E62CA1">
      <w:pPr>
        <w:pStyle w:val="1"/>
        <w:rPr>
          <w:b/>
          <w:bCs/>
          <w:szCs w:val="28"/>
        </w:rPr>
      </w:pPr>
    </w:p>
    <w:p w:rsidR="0024431C" w:rsidRPr="0024431C" w:rsidRDefault="0024431C" w:rsidP="0024431C"/>
    <w:p w:rsidR="00E62CA1" w:rsidRPr="0047198A" w:rsidRDefault="00E62CA1" w:rsidP="00E62CA1">
      <w:pPr>
        <w:pStyle w:val="1"/>
        <w:tabs>
          <w:tab w:val="clear" w:pos="0"/>
        </w:tabs>
        <w:ind w:firstLine="0"/>
        <w:rPr>
          <w:b/>
          <w:szCs w:val="28"/>
        </w:rPr>
      </w:pPr>
      <w:r w:rsidRPr="0047198A">
        <w:rPr>
          <w:szCs w:val="28"/>
        </w:rPr>
        <w:t xml:space="preserve">от </w:t>
      </w:r>
      <w:r w:rsidR="00634BA2">
        <w:rPr>
          <w:szCs w:val="28"/>
        </w:rPr>
        <w:t>28</w:t>
      </w:r>
      <w:r w:rsidR="00647A4D">
        <w:rPr>
          <w:szCs w:val="28"/>
        </w:rPr>
        <w:t>.02.2022</w:t>
      </w:r>
      <w:r w:rsidRPr="0047198A">
        <w:rPr>
          <w:szCs w:val="28"/>
        </w:rPr>
        <w:t xml:space="preserve">                                                                             </w:t>
      </w:r>
      <w:r w:rsidR="00484926">
        <w:rPr>
          <w:szCs w:val="28"/>
        </w:rPr>
        <w:t xml:space="preserve">    </w:t>
      </w:r>
      <w:r w:rsidRPr="0047198A">
        <w:rPr>
          <w:szCs w:val="28"/>
        </w:rPr>
        <w:t xml:space="preserve">               </w:t>
      </w:r>
      <w:r w:rsidR="00E50CB4">
        <w:rPr>
          <w:szCs w:val="28"/>
        </w:rPr>
        <w:t xml:space="preserve">     </w:t>
      </w:r>
      <w:r w:rsidRPr="0047198A">
        <w:rPr>
          <w:szCs w:val="28"/>
        </w:rPr>
        <w:t xml:space="preserve"> </w:t>
      </w:r>
      <w:r w:rsidR="00634BA2">
        <w:rPr>
          <w:szCs w:val="28"/>
        </w:rPr>
        <w:t xml:space="preserve">      </w:t>
      </w:r>
      <w:r w:rsidRPr="0047198A">
        <w:rPr>
          <w:szCs w:val="28"/>
        </w:rPr>
        <w:t xml:space="preserve">№ </w:t>
      </w:r>
      <w:r w:rsidR="00634BA2">
        <w:rPr>
          <w:szCs w:val="28"/>
        </w:rPr>
        <w:t>8</w:t>
      </w:r>
    </w:p>
    <w:p w:rsidR="00E62CA1" w:rsidRDefault="00E62CA1" w:rsidP="00E62CA1">
      <w:pPr>
        <w:rPr>
          <w:sz w:val="28"/>
          <w:szCs w:val="28"/>
        </w:rPr>
      </w:pPr>
    </w:p>
    <w:p w:rsidR="00484926" w:rsidRPr="0047198A" w:rsidRDefault="00484926" w:rsidP="00E62CA1">
      <w:pPr>
        <w:rPr>
          <w:sz w:val="28"/>
          <w:szCs w:val="28"/>
        </w:rPr>
      </w:pPr>
    </w:p>
    <w:p w:rsidR="00E62CA1" w:rsidRPr="0033117B" w:rsidRDefault="00E62CA1" w:rsidP="00E62CA1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33117B">
        <w:rPr>
          <w:rFonts w:ascii="Times New Roman" w:hAnsi="Times New Roman" w:cs="Times New Roman"/>
        </w:rPr>
        <w:t xml:space="preserve">Об утверждении формы проверочного листа </w:t>
      </w:r>
    </w:p>
    <w:p w:rsidR="00E62CA1" w:rsidRPr="0033117B" w:rsidRDefault="00E62CA1" w:rsidP="00E62CA1">
      <w:pPr>
        <w:pStyle w:val="Default"/>
        <w:suppressAutoHyphens/>
        <w:contextualSpacing/>
        <w:rPr>
          <w:rFonts w:ascii="Times New Roman" w:eastAsia="Times New Roman" w:hAnsi="Times New Roman" w:cs="Times New Roman"/>
          <w:bCs/>
        </w:rPr>
      </w:pPr>
      <w:r w:rsidRPr="0033117B">
        <w:rPr>
          <w:rFonts w:ascii="Times New Roman" w:hAnsi="Times New Roman" w:cs="Times New Roman"/>
          <w:bCs/>
        </w:rPr>
        <w:t>(списков контрольных в</w:t>
      </w:r>
      <w:r w:rsidRPr="0033117B">
        <w:rPr>
          <w:rFonts w:ascii="Times New Roman" w:eastAsia="Times New Roman" w:hAnsi="Times New Roman" w:cs="Times New Roman"/>
          <w:bCs/>
        </w:rPr>
        <w:t xml:space="preserve">опросов), применяемого </w:t>
      </w:r>
    </w:p>
    <w:p w:rsidR="0033117B" w:rsidRPr="0033117B" w:rsidRDefault="00E62CA1" w:rsidP="0033117B">
      <w:pPr>
        <w:pStyle w:val="Default"/>
        <w:suppressAutoHyphens/>
        <w:contextualSpacing/>
        <w:rPr>
          <w:rFonts w:ascii="Times New Roman" w:hAnsi="Times New Roman" w:cs="Times New Roman"/>
          <w:iCs/>
          <w:szCs w:val="28"/>
        </w:rPr>
      </w:pPr>
      <w:r w:rsidRPr="0033117B">
        <w:rPr>
          <w:rFonts w:ascii="Times New Roman" w:eastAsia="Times New Roman" w:hAnsi="Times New Roman" w:cs="Times New Roman"/>
          <w:bCs/>
        </w:rPr>
        <w:t xml:space="preserve">при осуществлении </w:t>
      </w:r>
      <w:r w:rsidR="0033117B" w:rsidRPr="0033117B">
        <w:rPr>
          <w:rFonts w:ascii="Times New Roman" w:hAnsi="Times New Roman" w:cs="Times New Roman"/>
          <w:iCs/>
          <w:szCs w:val="28"/>
        </w:rPr>
        <w:t xml:space="preserve">муниципального контроля </w:t>
      </w:r>
    </w:p>
    <w:p w:rsidR="0033117B" w:rsidRPr="0033117B" w:rsidRDefault="0033117B" w:rsidP="0033117B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33117B">
        <w:rPr>
          <w:rFonts w:ascii="Times New Roman" w:hAnsi="Times New Roman" w:cs="Times New Roman"/>
          <w:iCs/>
        </w:rPr>
        <w:t xml:space="preserve">в сфере благоустройства </w:t>
      </w:r>
      <w:r w:rsidR="00E62CA1" w:rsidRPr="0033117B">
        <w:rPr>
          <w:rFonts w:ascii="Times New Roman" w:eastAsia="Times New Roman" w:hAnsi="Times New Roman" w:cs="Times New Roman"/>
          <w:bCs/>
        </w:rPr>
        <w:t xml:space="preserve"> на территории</w:t>
      </w:r>
      <w:r w:rsidR="00E62CA1" w:rsidRPr="0033117B">
        <w:rPr>
          <w:rFonts w:ascii="Times New Roman" w:hAnsi="Times New Roman" w:cs="Times New Roman"/>
        </w:rPr>
        <w:t xml:space="preserve"> муниципальног</w:t>
      </w:r>
      <w:r w:rsidRPr="0033117B">
        <w:rPr>
          <w:rFonts w:ascii="Times New Roman" w:hAnsi="Times New Roman" w:cs="Times New Roman"/>
        </w:rPr>
        <w:t>о</w:t>
      </w:r>
    </w:p>
    <w:p w:rsidR="00E62CA1" w:rsidRPr="0033117B" w:rsidRDefault="00E62CA1" w:rsidP="00E62CA1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33117B">
        <w:rPr>
          <w:rFonts w:ascii="Times New Roman" w:hAnsi="Times New Roman" w:cs="Times New Roman"/>
        </w:rPr>
        <w:t xml:space="preserve">образования </w:t>
      </w:r>
      <w:r w:rsidR="001B2C22" w:rsidRPr="0033117B">
        <w:rPr>
          <w:rFonts w:ascii="Times New Roman" w:hAnsi="Times New Roman" w:cs="Times New Roman"/>
        </w:rPr>
        <w:t>Брызгаловское</w:t>
      </w:r>
    </w:p>
    <w:p w:rsidR="00484926" w:rsidRPr="0024431C" w:rsidRDefault="00484926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431C" w:rsidRPr="0024431C" w:rsidRDefault="0024431C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62CA1" w:rsidRPr="00231D2C" w:rsidRDefault="00231D2C" w:rsidP="00E62CA1">
      <w:pPr>
        <w:ind w:firstLine="709"/>
        <w:jc w:val="both"/>
        <w:rPr>
          <w:color w:val="000000"/>
          <w:sz w:val="28"/>
          <w:szCs w:val="28"/>
        </w:rPr>
      </w:pPr>
      <w:r w:rsidRPr="00231D2C">
        <w:rPr>
          <w:spacing w:val="-10"/>
          <w:sz w:val="28"/>
          <w:szCs w:val="28"/>
        </w:rPr>
        <w:t>В соответствии с</w:t>
      </w:r>
      <w:r w:rsidRPr="00231D2C">
        <w:rPr>
          <w:color w:val="000000"/>
          <w:spacing w:val="-10"/>
          <w:sz w:val="28"/>
          <w:szCs w:val="28"/>
        </w:rPr>
        <w:t xml:space="preserve"> частью 3 статьи 21, 53 Федерального</w:t>
      </w:r>
      <w:r w:rsidRPr="00231D2C">
        <w:rPr>
          <w:color w:val="000000"/>
          <w:spacing w:val="52"/>
          <w:w w:val="150"/>
          <w:sz w:val="28"/>
          <w:szCs w:val="28"/>
        </w:rPr>
        <w:t xml:space="preserve"> </w:t>
      </w:r>
      <w:r w:rsidRPr="00231D2C">
        <w:rPr>
          <w:color w:val="000000"/>
          <w:spacing w:val="-10"/>
          <w:sz w:val="28"/>
          <w:szCs w:val="28"/>
        </w:rPr>
        <w:t>закона</w:t>
      </w:r>
      <w:r w:rsidRPr="00231D2C">
        <w:rPr>
          <w:color w:val="000000"/>
          <w:spacing w:val="50"/>
          <w:w w:val="150"/>
          <w:sz w:val="28"/>
          <w:szCs w:val="28"/>
        </w:rPr>
        <w:t xml:space="preserve">                    </w:t>
      </w:r>
      <w:r w:rsidRPr="00231D2C">
        <w:rPr>
          <w:color w:val="000000"/>
          <w:spacing w:val="-10"/>
          <w:sz w:val="28"/>
          <w:szCs w:val="28"/>
        </w:rPr>
        <w:t>от</w:t>
      </w:r>
      <w:r w:rsidRPr="00231D2C">
        <w:rPr>
          <w:color w:val="000000"/>
          <w:spacing w:val="53"/>
          <w:w w:val="150"/>
          <w:sz w:val="28"/>
          <w:szCs w:val="28"/>
        </w:rPr>
        <w:t xml:space="preserve"> </w:t>
      </w:r>
      <w:r w:rsidRPr="00231D2C">
        <w:rPr>
          <w:color w:val="000000"/>
          <w:spacing w:val="-2"/>
          <w:sz w:val="28"/>
          <w:szCs w:val="28"/>
        </w:rPr>
        <w:t xml:space="preserve">31.07.2020 </w:t>
      </w:r>
      <w:r w:rsidRPr="00231D2C">
        <w:rPr>
          <w:sz w:val="28"/>
          <w:szCs w:val="28"/>
        </w:rPr>
        <w:t>№ 248 - ФЗ «О государственном контроле (надзоре)                               и муниципальном контроле в Российской Федерации», постановлением Правительства Российской Федерации от 27.10.2021 №1844                               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</w:t>
      </w:r>
      <w:r w:rsidRPr="00231D2C">
        <w:rPr>
          <w:spacing w:val="40"/>
          <w:sz w:val="28"/>
          <w:szCs w:val="28"/>
        </w:rPr>
        <w:t xml:space="preserve"> </w:t>
      </w:r>
      <w:r w:rsidRPr="00231D2C">
        <w:rPr>
          <w:sz w:val="28"/>
          <w:szCs w:val="28"/>
        </w:rPr>
        <w:t>области от 16.04.2021 № 309-р «О мерах  по реализации на территории Владимирской</w:t>
      </w:r>
      <w:r w:rsidRPr="00231D2C">
        <w:rPr>
          <w:spacing w:val="35"/>
          <w:sz w:val="28"/>
          <w:szCs w:val="28"/>
        </w:rPr>
        <w:t xml:space="preserve">  </w:t>
      </w:r>
      <w:r w:rsidRPr="00231D2C">
        <w:rPr>
          <w:sz w:val="28"/>
          <w:szCs w:val="28"/>
        </w:rPr>
        <w:t>области</w:t>
      </w:r>
      <w:r w:rsidRPr="00231D2C">
        <w:rPr>
          <w:spacing w:val="36"/>
          <w:sz w:val="28"/>
          <w:szCs w:val="28"/>
        </w:rPr>
        <w:t xml:space="preserve">  </w:t>
      </w:r>
      <w:r w:rsidRPr="00231D2C">
        <w:rPr>
          <w:sz w:val="28"/>
          <w:szCs w:val="28"/>
        </w:rPr>
        <w:t>Федерального</w:t>
      </w:r>
      <w:r w:rsidRPr="00231D2C">
        <w:rPr>
          <w:spacing w:val="34"/>
          <w:sz w:val="28"/>
          <w:szCs w:val="28"/>
        </w:rPr>
        <w:t xml:space="preserve"> </w:t>
      </w:r>
      <w:r w:rsidRPr="00231D2C">
        <w:rPr>
          <w:sz w:val="28"/>
          <w:szCs w:val="28"/>
        </w:rPr>
        <w:t>закона</w:t>
      </w:r>
      <w:r w:rsidRPr="00231D2C">
        <w:rPr>
          <w:spacing w:val="36"/>
          <w:sz w:val="28"/>
          <w:szCs w:val="28"/>
        </w:rPr>
        <w:t xml:space="preserve"> </w:t>
      </w:r>
      <w:r w:rsidRPr="00231D2C">
        <w:rPr>
          <w:sz w:val="28"/>
          <w:szCs w:val="28"/>
        </w:rPr>
        <w:t>от</w:t>
      </w:r>
      <w:r w:rsidRPr="00231D2C">
        <w:rPr>
          <w:spacing w:val="34"/>
          <w:sz w:val="28"/>
          <w:szCs w:val="28"/>
        </w:rPr>
        <w:t xml:space="preserve"> </w:t>
      </w:r>
      <w:r w:rsidRPr="00231D2C">
        <w:rPr>
          <w:sz w:val="28"/>
          <w:szCs w:val="28"/>
        </w:rPr>
        <w:t>31.07.2020</w:t>
      </w:r>
      <w:r w:rsidRPr="00231D2C">
        <w:rPr>
          <w:spacing w:val="35"/>
          <w:sz w:val="28"/>
          <w:szCs w:val="28"/>
        </w:rPr>
        <w:t xml:space="preserve"> </w:t>
      </w:r>
      <w:r w:rsidRPr="00231D2C">
        <w:rPr>
          <w:sz w:val="28"/>
          <w:szCs w:val="28"/>
        </w:rPr>
        <w:t>№</w:t>
      </w:r>
      <w:r w:rsidRPr="00231D2C">
        <w:rPr>
          <w:spacing w:val="35"/>
          <w:sz w:val="28"/>
          <w:szCs w:val="28"/>
        </w:rPr>
        <w:t xml:space="preserve"> </w:t>
      </w:r>
      <w:r w:rsidRPr="00231D2C">
        <w:rPr>
          <w:sz w:val="28"/>
          <w:szCs w:val="28"/>
        </w:rPr>
        <w:t xml:space="preserve">248 - </w:t>
      </w:r>
      <w:r w:rsidRPr="00231D2C">
        <w:rPr>
          <w:spacing w:val="-5"/>
          <w:sz w:val="28"/>
          <w:szCs w:val="28"/>
        </w:rPr>
        <w:t xml:space="preserve">ФЗ </w:t>
      </w:r>
      <w:r w:rsidRPr="00231D2C">
        <w:rPr>
          <w:color w:val="000000"/>
          <w:spacing w:val="-5"/>
          <w:sz w:val="28"/>
          <w:szCs w:val="28"/>
        </w:rPr>
        <w:t>«О</w:t>
      </w:r>
      <w:r w:rsidRPr="00231D2C">
        <w:rPr>
          <w:color w:val="000000"/>
          <w:spacing w:val="40"/>
          <w:sz w:val="28"/>
          <w:szCs w:val="28"/>
        </w:rPr>
        <w:t xml:space="preserve"> </w:t>
      </w:r>
      <w:r w:rsidRPr="00231D2C">
        <w:rPr>
          <w:color w:val="000000"/>
          <w:spacing w:val="-5"/>
          <w:sz w:val="28"/>
          <w:szCs w:val="28"/>
        </w:rPr>
        <w:t>государственном</w:t>
      </w:r>
      <w:r w:rsidRPr="00231D2C">
        <w:rPr>
          <w:color w:val="000000"/>
          <w:spacing w:val="40"/>
          <w:sz w:val="28"/>
          <w:szCs w:val="28"/>
        </w:rPr>
        <w:t xml:space="preserve">  </w:t>
      </w:r>
      <w:r w:rsidRPr="00231D2C">
        <w:rPr>
          <w:color w:val="000000"/>
          <w:spacing w:val="-5"/>
          <w:sz w:val="28"/>
          <w:szCs w:val="28"/>
        </w:rPr>
        <w:t>контроле</w:t>
      </w:r>
      <w:r w:rsidRPr="00231D2C">
        <w:rPr>
          <w:color w:val="000000"/>
          <w:spacing w:val="59"/>
          <w:sz w:val="28"/>
          <w:szCs w:val="28"/>
        </w:rPr>
        <w:t xml:space="preserve">  </w:t>
      </w:r>
      <w:r w:rsidRPr="00231D2C">
        <w:rPr>
          <w:color w:val="000000"/>
          <w:spacing w:val="-5"/>
          <w:sz w:val="28"/>
          <w:szCs w:val="28"/>
        </w:rPr>
        <w:t>(надзоре)</w:t>
      </w:r>
      <w:r w:rsidRPr="00231D2C">
        <w:rPr>
          <w:color w:val="000000"/>
          <w:spacing w:val="40"/>
          <w:sz w:val="28"/>
          <w:szCs w:val="28"/>
        </w:rPr>
        <w:t xml:space="preserve"> </w:t>
      </w:r>
      <w:r w:rsidRPr="00231D2C">
        <w:rPr>
          <w:color w:val="000000"/>
          <w:spacing w:val="-5"/>
          <w:sz w:val="28"/>
          <w:szCs w:val="28"/>
        </w:rPr>
        <w:t>и</w:t>
      </w:r>
      <w:r w:rsidRPr="00231D2C">
        <w:rPr>
          <w:color w:val="000000"/>
          <w:spacing w:val="59"/>
          <w:sz w:val="28"/>
          <w:szCs w:val="28"/>
        </w:rPr>
        <w:t xml:space="preserve">  </w:t>
      </w:r>
      <w:r w:rsidRPr="00231D2C">
        <w:rPr>
          <w:color w:val="000000"/>
          <w:spacing w:val="-5"/>
          <w:sz w:val="28"/>
          <w:szCs w:val="28"/>
        </w:rPr>
        <w:t>муниципальном</w:t>
      </w:r>
      <w:r w:rsidRPr="00231D2C">
        <w:rPr>
          <w:color w:val="000000"/>
          <w:spacing w:val="40"/>
          <w:sz w:val="28"/>
          <w:szCs w:val="28"/>
        </w:rPr>
        <w:t xml:space="preserve">  </w:t>
      </w:r>
      <w:r w:rsidRPr="00231D2C">
        <w:rPr>
          <w:color w:val="000000"/>
          <w:spacing w:val="-5"/>
          <w:sz w:val="28"/>
          <w:szCs w:val="28"/>
        </w:rPr>
        <w:t>контроле</w:t>
      </w:r>
      <w:r w:rsidRPr="00231D2C">
        <w:rPr>
          <w:color w:val="000000"/>
          <w:spacing w:val="40"/>
          <w:sz w:val="28"/>
          <w:szCs w:val="28"/>
        </w:rPr>
        <w:t xml:space="preserve"> </w:t>
      </w:r>
      <w:r w:rsidRPr="00231D2C">
        <w:rPr>
          <w:color w:val="000000"/>
          <w:spacing w:val="-5"/>
          <w:sz w:val="28"/>
          <w:szCs w:val="28"/>
        </w:rPr>
        <w:t xml:space="preserve">в Российской Федерации», </w:t>
      </w:r>
      <w:r w:rsidRPr="00231D2C">
        <w:rPr>
          <w:color w:val="000000"/>
          <w:spacing w:val="-10"/>
          <w:sz w:val="28"/>
          <w:szCs w:val="28"/>
        </w:rPr>
        <w:t xml:space="preserve">Федеральным </w:t>
      </w:r>
      <w:hyperlink r:id="rId8" w:history="1">
        <w:r w:rsidRPr="00231D2C">
          <w:rPr>
            <w:rStyle w:val="a8"/>
            <w:color w:val="000000"/>
            <w:spacing w:val="-10"/>
            <w:sz w:val="28"/>
            <w:szCs w:val="28"/>
            <w:u w:val="none"/>
          </w:rPr>
          <w:t>законом</w:t>
        </w:r>
      </w:hyperlink>
      <w:r w:rsidRPr="00231D2C">
        <w:rPr>
          <w:color w:val="000000"/>
          <w:spacing w:val="-10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pacing w:val="-10"/>
          <w:sz w:val="28"/>
          <w:szCs w:val="28"/>
        </w:rPr>
        <w:t>Брызгаловскуое</w:t>
      </w:r>
      <w:r w:rsidRPr="00231D2C">
        <w:rPr>
          <w:color w:val="000000"/>
          <w:spacing w:val="-10"/>
          <w:sz w:val="28"/>
          <w:szCs w:val="28"/>
        </w:rPr>
        <w:t xml:space="preserve"> Камешковского района</w:t>
      </w:r>
      <w:r>
        <w:rPr>
          <w:color w:val="000000"/>
          <w:spacing w:val="-10"/>
          <w:sz w:val="28"/>
          <w:szCs w:val="28"/>
        </w:rPr>
        <w:t>,</w:t>
      </w:r>
      <w:r w:rsidRPr="00231D2C">
        <w:rPr>
          <w:color w:val="000000"/>
          <w:spacing w:val="-10"/>
          <w:sz w:val="28"/>
          <w:szCs w:val="28"/>
        </w:rPr>
        <w:t xml:space="preserve">  </w:t>
      </w:r>
      <w:r w:rsidRPr="0024431C">
        <w:rPr>
          <w:color w:val="000000"/>
          <w:spacing w:val="-10"/>
          <w:sz w:val="28"/>
          <w:szCs w:val="28"/>
        </w:rPr>
        <w:t>решением Совета народных депутатов муниципального образования Брызгаловское Камешковского района от 08.12.2021 № 4</w:t>
      </w:r>
      <w:r>
        <w:rPr>
          <w:color w:val="000000"/>
          <w:spacing w:val="-10"/>
          <w:sz w:val="28"/>
          <w:szCs w:val="28"/>
        </w:rPr>
        <w:t>6</w:t>
      </w:r>
      <w:r w:rsidRPr="0024431C">
        <w:rPr>
          <w:color w:val="000000"/>
          <w:spacing w:val="-10"/>
          <w:sz w:val="28"/>
          <w:szCs w:val="28"/>
        </w:rPr>
        <w:t xml:space="preserve"> </w:t>
      </w:r>
      <w:r w:rsidRPr="00231D2C">
        <w:rPr>
          <w:color w:val="000000"/>
          <w:spacing w:val="-1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>
        <w:rPr>
          <w:color w:val="000000"/>
          <w:spacing w:val="-10"/>
          <w:sz w:val="28"/>
          <w:szCs w:val="28"/>
        </w:rPr>
        <w:t>Брызгаловское</w:t>
      </w:r>
      <w:r w:rsidRPr="00231D2C">
        <w:rPr>
          <w:color w:val="000000"/>
          <w:spacing w:val="-10"/>
          <w:sz w:val="28"/>
          <w:szCs w:val="28"/>
        </w:rPr>
        <w:t xml:space="preserve"> Камешковского района»</w:t>
      </w:r>
      <w:r w:rsidR="0024431C" w:rsidRPr="00231D2C">
        <w:rPr>
          <w:color w:val="000000"/>
          <w:spacing w:val="-10"/>
          <w:sz w:val="28"/>
          <w:szCs w:val="28"/>
        </w:rPr>
        <w:t xml:space="preserve">, администрация муниципального образования Брызгаловское Камешковского района </w:t>
      </w:r>
      <w:r w:rsidR="00E62CA1" w:rsidRPr="00231D2C">
        <w:rPr>
          <w:color w:val="000000"/>
          <w:spacing w:val="-10"/>
          <w:sz w:val="28"/>
          <w:szCs w:val="28"/>
        </w:rPr>
        <w:t xml:space="preserve"> </w:t>
      </w:r>
      <w:r w:rsidR="00E62CA1" w:rsidRPr="00231D2C">
        <w:rPr>
          <w:color w:val="000000"/>
          <w:sz w:val="28"/>
          <w:szCs w:val="28"/>
        </w:rPr>
        <w:t xml:space="preserve">п о с т а н о в л я </w:t>
      </w:r>
      <w:r w:rsidR="0024431C" w:rsidRPr="00231D2C">
        <w:rPr>
          <w:color w:val="000000"/>
          <w:sz w:val="28"/>
          <w:szCs w:val="28"/>
        </w:rPr>
        <w:t>е т</w:t>
      </w:r>
      <w:r w:rsidR="00E62CA1" w:rsidRPr="00231D2C">
        <w:rPr>
          <w:color w:val="000000"/>
          <w:sz w:val="28"/>
          <w:szCs w:val="28"/>
        </w:rPr>
        <w:t>:</w:t>
      </w:r>
    </w:p>
    <w:p w:rsidR="00231D2C" w:rsidRDefault="00231D2C" w:rsidP="00231D2C">
      <w:pPr>
        <w:pStyle w:val="15"/>
        <w:spacing w:before="0" w:after="0"/>
        <w:ind w:firstLine="850"/>
        <w:jc w:val="both"/>
      </w:pPr>
      <w:r>
        <w:rPr>
          <w:spacing w:val="-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форму </w:t>
      </w:r>
      <w:r>
        <w:rPr>
          <w:rFonts w:eastAsia="Arial"/>
          <w:color w:val="000000"/>
          <w:spacing w:val="-5"/>
          <w:sz w:val="28"/>
          <w:szCs w:val="28"/>
        </w:rPr>
        <w:t xml:space="preserve">проверочного листа (список контрольных вопросов), применяемого при осуществлении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555B41">
        <w:rPr>
          <w:color w:val="000000"/>
          <w:spacing w:val="-5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pacing w:val="-5"/>
          <w:sz w:val="28"/>
          <w:szCs w:val="28"/>
        </w:rPr>
        <w:t>Брызгаловское</w:t>
      </w:r>
      <w:r w:rsidRPr="00555B41">
        <w:rPr>
          <w:color w:val="000000"/>
          <w:spacing w:val="-5"/>
          <w:sz w:val="28"/>
          <w:szCs w:val="28"/>
        </w:rPr>
        <w:t xml:space="preserve"> Камешковского района</w:t>
      </w:r>
      <w:r>
        <w:rPr>
          <w:rFonts w:eastAsia="Arial"/>
          <w:color w:val="000000"/>
          <w:spacing w:val="-5"/>
          <w:sz w:val="28"/>
          <w:szCs w:val="28"/>
        </w:rPr>
        <w:t xml:space="preserve">, </w:t>
      </w:r>
      <w:r>
        <w:rPr>
          <w:bCs/>
          <w:color w:val="000000"/>
          <w:spacing w:val="-5"/>
          <w:sz w:val="28"/>
          <w:szCs w:val="28"/>
        </w:rPr>
        <w:t>согласно приложению к настоящему постановлению.</w:t>
      </w:r>
    </w:p>
    <w:p w:rsidR="00231D2C" w:rsidRDefault="00231D2C" w:rsidP="00231D2C">
      <w:pPr>
        <w:pStyle w:val="s1"/>
        <w:shd w:val="clear" w:color="auto" w:fill="FFFFFF"/>
        <w:spacing w:before="0" w:after="0"/>
        <w:ind w:left="108" w:right="68" w:firstLine="850"/>
        <w:jc w:val="both"/>
      </w:pPr>
      <w:r>
        <w:rPr>
          <w:color w:val="000000"/>
          <w:sz w:val="28"/>
          <w:szCs w:val="28"/>
        </w:rPr>
        <w:t xml:space="preserve">2. </w:t>
      </w:r>
      <w:r w:rsidRPr="00F86758">
        <w:rPr>
          <w:spacing w:val="-5"/>
          <w:sz w:val="28"/>
          <w:szCs w:val="28"/>
        </w:rPr>
        <w:t>Настоящее постановление подлежит</w:t>
      </w:r>
      <w:r>
        <w:rPr>
          <w:spacing w:val="-5"/>
          <w:sz w:val="28"/>
          <w:szCs w:val="28"/>
        </w:rPr>
        <w:t xml:space="preserve"> размещению на официальном сайте муниципального образования Брызгаловское  и вступает в силу с 01 марта 2022 года.</w:t>
      </w:r>
    </w:p>
    <w:p w:rsidR="00484926" w:rsidRPr="00231D2C" w:rsidRDefault="00231D2C" w:rsidP="00231D2C">
      <w:pPr>
        <w:pStyle w:val="s1"/>
        <w:shd w:val="clear" w:color="auto" w:fill="FFFFFF"/>
        <w:spacing w:before="0" w:after="113"/>
        <w:ind w:left="108" w:right="68" w:firstLine="850"/>
        <w:jc w:val="both"/>
      </w:pPr>
      <w:r>
        <w:rPr>
          <w:spacing w:val="-5"/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 w:rsidR="001B2C22" w:rsidRDefault="00647A4D" w:rsidP="00E62CA1">
      <w:pPr>
        <w:rPr>
          <w:sz w:val="27"/>
          <w:szCs w:val="27"/>
        </w:rPr>
      </w:pPr>
      <w:r>
        <w:rPr>
          <w:sz w:val="27"/>
          <w:szCs w:val="27"/>
        </w:rPr>
        <w:t>И.о. г</w:t>
      </w:r>
      <w:r w:rsidR="00E62CA1" w:rsidRPr="00484926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E62CA1" w:rsidRPr="00484926">
        <w:rPr>
          <w:sz w:val="27"/>
          <w:szCs w:val="27"/>
        </w:rPr>
        <w:t xml:space="preserve"> администрации </w:t>
      </w:r>
      <w:r w:rsidR="00231D2C">
        <w:rPr>
          <w:sz w:val="27"/>
          <w:szCs w:val="27"/>
        </w:rPr>
        <w:t xml:space="preserve">  </w:t>
      </w:r>
    </w:p>
    <w:p w:rsidR="00AB4CED" w:rsidRDefault="001B2C22" w:rsidP="00E62CA1">
      <w:pPr>
        <w:rPr>
          <w:sz w:val="27"/>
          <w:szCs w:val="27"/>
          <w:lang w:val="en-US"/>
        </w:rPr>
      </w:pPr>
      <w:r>
        <w:rPr>
          <w:sz w:val="27"/>
          <w:szCs w:val="27"/>
        </w:rPr>
        <w:t>муниципального образования Брызгаловское</w:t>
      </w:r>
      <w:r w:rsidR="00484926">
        <w:rPr>
          <w:sz w:val="27"/>
          <w:szCs w:val="27"/>
        </w:rPr>
        <w:t xml:space="preserve">      </w:t>
      </w:r>
      <w:r w:rsidR="00E62CA1" w:rsidRPr="00484926">
        <w:rPr>
          <w:sz w:val="27"/>
          <w:szCs w:val="27"/>
        </w:rPr>
        <w:t xml:space="preserve">                             </w:t>
      </w:r>
      <w:r w:rsidR="00231D2C">
        <w:rPr>
          <w:sz w:val="27"/>
          <w:szCs w:val="27"/>
        </w:rPr>
        <w:t xml:space="preserve">        </w:t>
      </w:r>
      <w:r w:rsidR="00647A4D">
        <w:rPr>
          <w:sz w:val="27"/>
          <w:szCs w:val="27"/>
        </w:rPr>
        <w:t>Г.В.Баташова</w:t>
      </w:r>
    </w:p>
    <w:tbl>
      <w:tblPr>
        <w:tblpPr w:leftFromText="180" w:rightFromText="180" w:vertAnchor="page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566D83" w:rsidRPr="00D616DE" w:rsidTr="00566D83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566D83" w:rsidRPr="00D616DE" w:rsidRDefault="00566D83" w:rsidP="00FB17F7">
            <w:pPr>
              <w:tabs>
                <w:tab w:val="center" w:pos="5101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D93B05">
              <w:rPr>
                <w:sz w:val="28"/>
                <w:szCs w:val="28"/>
              </w:rPr>
              <w:pict>
                <v:shape id="_x0000_i1026" type="#_x0000_t75" style="width:33.75pt;height:46.5pt">
                  <v:imagedata r:id="rId7" o:title=""/>
                </v:shape>
              </w:pict>
            </w:r>
          </w:p>
        </w:tc>
      </w:tr>
      <w:tr w:rsidR="00566D83" w:rsidRPr="00D616DE" w:rsidTr="00566D83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566D83" w:rsidRPr="00D616DE" w:rsidRDefault="00566D83" w:rsidP="00FB17F7">
            <w:pPr>
              <w:tabs>
                <w:tab w:val="center" w:pos="5101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D93B05">
              <w:rPr>
                <w:sz w:val="28"/>
                <w:szCs w:val="28"/>
              </w:rPr>
              <w:lastRenderedPageBreak/>
              <w:pict>
                <v:shape id="_x0000_i1027" type="#_x0000_t75" style="width:33.75pt;height:46.5pt">
                  <v:imagedata r:id="rId7" o:title=""/>
                </v:shape>
              </w:pict>
            </w:r>
          </w:p>
        </w:tc>
      </w:tr>
    </w:tbl>
    <w:p w:rsidR="00566D83" w:rsidRDefault="00566D83" w:rsidP="00566D83">
      <w:pPr>
        <w:shd w:val="clear" w:color="auto" w:fill="FFFFFF"/>
        <w:spacing w:before="100" w:beforeAutospacing="1" w:after="100" w:afterAutospacing="1"/>
        <w:ind w:right="70"/>
        <w:jc w:val="center"/>
        <w:rPr>
          <w:b/>
          <w:bCs/>
          <w:sz w:val="28"/>
          <w:szCs w:val="28"/>
        </w:rPr>
      </w:pPr>
      <w:r w:rsidRPr="000D0CB6">
        <w:rPr>
          <w:b/>
          <w:bCs/>
          <w:sz w:val="28"/>
          <w:szCs w:val="28"/>
        </w:rPr>
        <w:t>П О С Т А Н О В Л Е Н И Е</w:t>
      </w:r>
    </w:p>
    <w:p w:rsidR="00566D83" w:rsidRPr="000D0CB6" w:rsidRDefault="00566D83" w:rsidP="00566D83">
      <w:pPr>
        <w:shd w:val="clear" w:color="auto" w:fill="FFFFFF"/>
        <w:spacing w:before="100" w:beforeAutospacing="1" w:after="100" w:afterAutospacing="1"/>
        <w:ind w:right="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Pr="000D0CB6">
        <w:rPr>
          <w:bCs/>
          <w:sz w:val="28"/>
          <w:szCs w:val="28"/>
        </w:rPr>
        <w:t xml:space="preserve"> муниципального образования Брызгаловское</w:t>
      </w:r>
      <w:r w:rsidRPr="000D0CB6">
        <w:rPr>
          <w:bCs/>
          <w:sz w:val="28"/>
          <w:szCs w:val="28"/>
        </w:rPr>
        <w:br/>
        <w:t>Камешковского района Владимирской области</w:t>
      </w:r>
    </w:p>
    <w:p w:rsidR="00566D83" w:rsidRPr="0024431C" w:rsidRDefault="00566D83" w:rsidP="00566D83"/>
    <w:p w:rsidR="00566D83" w:rsidRPr="0047198A" w:rsidRDefault="00566D83" w:rsidP="00566D83">
      <w:pPr>
        <w:pStyle w:val="1"/>
        <w:tabs>
          <w:tab w:val="clear" w:pos="0"/>
        </w:tabs>
        <w:ind w:firstLine="0"/>
        <w:rPr>
          <w:b/>
          <w:szCs w:val="28"/>
        </w:rPr>
      </w:pPr>
      <w:r w:rsidRPr="0047198A">
        <w:rPr>
          <w:szCs w:val="28"/>
        </w:rPr>
        <w:t xml:space="preserve">от </w:t>
      </w:r>
      <w:r>
        <w:rPr>
          <w:szCs w:val="28"/>
        </w:rPr>
        <w:t>03.03.2022</w:t>
      </w:r>
      <w:r w:rsidRPr="0047198A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</w:t>
      </w:r>
      <w:r w:rsidRPr="0047198A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Pr="0047198A">
        <w:rPr>
          <w:szCs w:val="28"/>
        </w:rPr>
        <w:t xml:space="preserve"> </w:t>
      </w:r>
      <w:r>
        <w:rPr>
          <w:szCs w:val="28"/>
        </w:rPr>
        <w:t xml:space="preserve">  </w:t>
      </w:r>
      <w:r w:rsidRPr="0047198A">
        <w:rPr>
          <w:szCs w:val="28"/>
        </w:rPr>
        <w:t xml:space="preserve">№ </w:t>
      </w:r>
      <w:r>
        <w:rPr>
          <w:szCs w:val="28"/>
        </w:rPr>
        <w:t>10</w:t>
      </w:r>
    </w:p>
    <w:p w:rsidR="00566D83" w:rsidRDefault="00566D83" w:rsidP="00566D83">
      <w:pPr>
        <w:rPr>
          <w:sz w:val="28"/>
          <w:szCs w:val="28"/>
        </w:rPr>
      </w:pPr>
    </w:p>
    <w:p w:rsidR="00566D83" w:rsidRPr="0047198A" w:rsidRDefault="00566D83" w:rsidP="00566D83">
      <w:pPr>
        <w:rPr>
          <w:sz w:val="28"/>
          <w:szCs w:val="28"/>
        </w:rPr>
      </w:pPr>
    </w:p>
    <w:p w:rsidR="00566D83" w:rsidRPr="00EF68D7" w:rsidRDefault="00566D83" w:rsidP="00566D83">
      <w:pPr>
        <w:pStyle w:val="Default"/>
        <w:suppressAutoHyphens/>
        <w:contextualSpacing/>
        <w:rPr>
          <w:spacing w:val="-10"/>
        </w:rPr>
      </w:pPr>
      <w:r w:rsidRPr="00EF68D7">
        <w:rPr>
          <w:rFonts w:ascii="Times New Roman" w:hAnsi="Times New Roman" w:cs="Times New Roman"/>
        </w:rPr>
        <w:t>О внесении изменений в постановление администрации</w:t>
      </w:r>
      <w:r w:rsidRPr="00EF68D7">
        <w:rPr>
          <w:spacing w:val="-10"/>
        </w:rPr>
        <w:t xml:space="preserve"> </w:t>
      </w:r>
    </w:p>
    <w:p w:rsidR="00566D83" w:rsidRDefault="00566D83" w:rsidP="00566D83">
      <w:pPr>
        <w:pStyle w:val="Default"/>
        <w:suppressAutoHyphens/>
        <w:contextualSpacing/>
        <w:rPr>
          <w:spacing w:val="-10"/>
        </w:rPr>
      </w:pPr>
      <w:r w:rsidRPr="00EF68D7">
        <w:rPr>
          <w:spacing w:val="-10"/>
        </w:rPr>
        <w:t xml:space="preserve">муниципального образования Брызгаловское Камешковского </w:t>
      </w:r>
    </w:p>
    <w:p w:rsidR="00566D83" w:rsidRDefault="00566D83" w:rsidP="00566D83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EF68D7">
        <w:rPr>
          <w:spacing w:val="-10"/>
        </w:rPr>
        <w:t xml:space="preserve">района от 28.02.2022 № </w:t>
      </w:r>
      <w:r>
        <w:rPr>
          <w:spacing w:val="-10"/>
        </w:rPr>
        <w:t>8 «</w:t>
      </w:r>
      <w:r w:rsidRPr="0033117B">
        <w:rPr>
          <w:rFonts w:ascii="Times New Roman" w:hAnsi="Times New Roman" w:cs="Times New Roman"/>
        </w:rPr>
        <w:t xml:space="preserve">Об утверждении формы проверочного </w:t>
      </w:r>
    </w:p>
    <w:p w:rsidR="00566D83" w:rsidRPr="0033117B" w:rsidRDefault="00566D83" w:rsidP="00566D83">
      <w:pPr>
        <w:pStyle w:val="Default"/>
        <w:suppressAutoHyphens/>
        <w:contextualSpacing/>
        <w:rPr>
          <w:rFonts w:ascii="Times New Roman" w:eastAsia="Times New Roman" w:hAnsi="Times New Roman" w:cs="Times New Roman"/>
          <w:bCs/>
        </w:rPr>
      </w:pPr>
      <w:r w:rsidRPr="0033117B">
        <w:rPr>
          <w:rFonts w:ascii="Times New Roman" w:hAnsi="Times New Roman" w:cs="Times New Roman"/>
        </w:rPr>
        <w:t xml:space="preserve">листа </w:t>
      </w:r>
      <w:r w:rsidRPr="0033117B">
        <w:rPr>
          <w:rFonts w:ascii="Times New Roman" w:hAnsi="Times New Roman" w:cs="Times New Roman"/>
          <w:bCs/>
        </w:rPr>
        <w:t>(списков контрольных в</w:t>
      </w:r>
      <w:r w:rsidRPr="0033117B">
        <w:rPr>
          <w:rFonts w:ascii="Times New Roman" w:eastAsia="Times New Roman" w:hAnsi="Times New Roman" w:cs="Times New Roman"/>
          <w:bCs/>
        </w:rPr>
        <w:t xml:space="preserve">опросов), применяемого </w:t>
      </w:r>
    </w:p>
    <w:p w:rsidR="00566D83" w:rsidRPr="0033117B" w:rsidRDefault="00566D83" w:rsidP="00566D83">
      <w:pPr>
        <w:pStyle w:val="Default"/>
        <w:suppressAutoHyphens/>
        <w:contextualSpacing/>
        <w:rPr>
          <w:rFonts w:ascii="Times New Roman" w:hAnsi="Times New Roman" w:cs="Times New Roman"/>
          <w:iCs/>
          <w:szCs w:val="28"/>
        </w:rPr>
      </w:pPr>
      <w:r w:rsidRPr="0033117B">
        <w:rPr>
          <w:rFonts w:ascii="Times New Roman" w:eastAsia="Times New Roman" w:hAnsi="Times New Roman" w:cs="Times New Roman"/>
          <w:bCs/>
        </w:rPr>
        <w:t xml:space="preserve">при осуществлении </w:t>
      </w:r>
      <w:r w:rsidRPr="0033117B">
        <w:rPr>
          <w:rFonts w:ascii="Times New Roman" w:hAnsi="Times New Roman" w:cs="Times New Roman"/>
          <w:iCs/>
          <w:szCs w:val="28"/>
        </w:rPr>
        <w:t xml:space="preserve">муниципального контроля </w:t>
      </w:r>
    </w:p>
    <w:p w:rsidR="00566D83" w:rsidRPr="0033117B" w:rsidRDefault="00566D83" w:rsidP="00566D83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33117B">
        <w:rPr>
          <w:rFonts w:ascii="Times New Roman" w:hAnsi="Times New Roman" w:cs="Times New Roman"/>
          <w:iCs/>
        </w:rPr>
        <w:t xml:space="preserve">в сфере благоустройства </w:t>
      </w:r>
      <w:r w:rsidRPr="0033117B">
        <w:rPr>
          <w:rFonts w:ascii="Times New Roman" w:eastAsia="Times New Roman" w:hAnsi="Times New Roman" w:cs="Times New Roman"/>
          <w:bCs/>
        </w:rPr>
        <w:t xml:space="preserve"> на территории</w:t>
      </w:r>
      <w:r w:rsidRPr="0033117B">
        <w:rPr>
          <w:rFonts w:ascii="Times New Roman" w:hAnsi="Times New Roman" w:cs="Times New Roman"/>
        </w:rPr>
        <w:t xml:space="preserve"> муниципального</w:t>
      </w:r>
    </w:p>
    <w:p w:rsidR="00566D83" w:rsidRPr="0033117B" w:rsidRDefault="00566D83" w:rsidP="00566D83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33117B">
        <w:rPr>
          <w:rFonts w:ascii="Times New Roman" w:hAnsi="Times New Roman" w:cs="Times New Roman"/>
        </w:rPr>
        <w:t>образования Брызгаловское</w:t>
      </w:r>
      <w:r>
        <w:rPr>
          <w:rFonts w:ascii="Times New Roman" w:hAnsi="Times New Roman" w:cs="Times New Roman"/>
        </w:rPr>
        <w:t>»</w:t>
      </w:r>
    </w:p>
    <w:p w:rsidR="00566D83" w:rsidRPr="0024431C" w:rsidRDefault="00566D83" w:rsidP="00566D8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66D83" w:rsidRPr="0024431C" w:rsidRDefault="00566D83" w:rsidP="00566D8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66D83" w:rsidRPr="00AE3203" w:rsidRDefault="00566D83" w:rsidP="00566D83">
      <w:pPr>
        <w:ind w:firstLine="709"/>
        <w:jc w:val="both"/>
        <w:rPr>
          <w:color w:val="000000"/>
          <w:sz w:val="28"/>
          <w:szCs w:val="28"/>
        </w:rPr>
      </w:pPr>
      <w:r w:rsidRPr="00AE3203">
        <w:rPr>
          <w:spacing w:val="-10"/>
          <w:sz w:val="28"/>
          <w:szCs w:val="28"/>
        </w:rPr>
        <w:t xml:space="preserve">В соответствии со </w:t>
      </w:r>
      <w:r w:rsidRPr="00AE3203">
        <w:rPr>
          <w:color w:val="000000"/>
          <w:spacing w:val="-10"/>
          <w:sz w:val="28"/>
          <w:szCs w:val="28"/>
        </w:rPr>
        <w:t xml:space="preserve"> статьёй  53  Федерального</w:t>
      </w:r>
      <w:r w:rsidRPr="00AE3203">
        <w:rPr>
          <w:color w:val="000000"/>
          <w:spacing w:val="52"/>
          <w:w w:val="150"/>
          <w:sz w:val="28"/>
          <w:szCs w:val="28"/>
        </w:rPr>
        <w:t xml:space="preserve"> </w:t>
      </w:r>
      <w:r w:rsidRPr="00AE3203">
        <w:rPr>
          <w:color w:val="000000"/>
          <w:spacing w:val="-10"/>
          <w:sz w:val="28"/>
          <w:szCs w:val="28"/>
        </w:rPr>
        <w:t>закона от</w:t>
      </w:r>
      <w:r w:rsidRPr="00AE3203">
        <w:rPr>
          <w:color w:val="000000"/>
          <w:spacing w:val="53"/>
          <w:w w:val="150"/>
          <w:sz w:val="28"/>
          <w:szCs w:val="28"/>
        </w:rPr>
        <w:t xml:space="preserve"> </w:t>
      </w:r>
      <w:r w:rsidRPr="00AE3203">
        <w:rPr>
          <w:color w:val="000000"/>
          <w:spacing w:val="-2"/>
          <w:sz w:val="28"/>
          <w:szCs w:val="28"/>
        </w:rPr>
        <w:t xml:space="preserve">31.07.2020                   </w:t>
      </w:r>
      <w:r w:rsidRPr="00AE3203">
        <w:rPr>
          <w:sz w:val="28"/>
          <w:szCs w:val="28"/>
        </w:rPr>
        <w:t xml:space="preserve">№ 248 - ФЗ «О государственном контроле (надзоре) и муниципальном контроле в Российской Федерации», </w:t>
      </w:r>
      <w:r w:rsidRPr="00AE3203">
        <w:rPr>
          <w:color w:val="000000"/>
          <w:spacing w:val="-10"/>
          <w:sz w:val="28"/>
          <w:szCs w:val="28"/>
        </w:rPr>
        <w:t xml:space="preserve">администрация муниципального образования Брызгаловское Камешковского района  </w:t>
      </w:r>
      <w:r w:rsidRPr="00AE3203">
        <w:rPr>
          <w:color w:val="000000"/>
          <w:sz w:val="28"/>
          <w:szCs w:val="28"/>
        </w:rPr>
        <w:t>п о с т а н о в л я е т:</w:t>
      </w:r>
    </w:p>
    <w:p w:rsidR="00566D83" w:rsidRDefault="00566D83" w:rsidP="00566D83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26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36B2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6B2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Pr="00636B26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 Брызгаловское Камешковского района от 28.02.2022 № 8 «</w:t>
      </w:r>
      <w:r w:rsidRPr="00636B26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  <w:r w:rsidRPr="00636B26">
        <w:rPr>
          <w:rFonts w:ascii="Times New Roman" w:hAnsi="Times New Roman" w:cs="Times New Roman"/>
          <w:bCs/>
          <w:sz w:val="28"/>
          <w:szCs w:val="28"/>
        </w:rPr>
        <w:t>(списков контрольных в</w:t>
      </w:r>
      <w:r w:rsidRPr="00636B2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опросов), применяемого при осуществлении </w:t>
      </w:r>
      <w:r w:rsidRPr="00636B26">
        <w:rPr>
          <w:rFonts w:ascii="Times New Roman" w:hAnsi="Times New Roman" w:cs="Times New Roman"/>
          <w:iCs/>
          <w:sz w:val="28"/>
          <w:szCs w:val="28"/>
        </w:rPr>
        <w:t xml:space="preserve">муниципального контроля в сфере благоустройства </w:t>
      </w:r>
      <w:r w:rsidRPr="00636B2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  <w:r w:rsidRPr="00636B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26">
        <w:rPr>
          <w:rFonts w:ascii="Times New Roman" w:hAnsi="Times New Roman" w:cs="Times New Roman"/>
          <w:sz w:val="28"/>
          <w:szCs w:val="28"/>
        </w:rPr>
        <w:t>образования Брызгаловское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66D83" w:rsidRPr="00AE3203" w:rsidRDefault="00566D83" w:rsidP="00566D83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1.1. Пункт 2 постановления изложить в новой редакции:</w:t>
      </w:r>
    </w:p>
    <w:p w:rsidR="00566D83" w:rsidRPr="00AE3203" w:rsidRDefault="00566D83" w:rsidP="00566D83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«2. Настоящее постановление вступает в силу после официального опубликования, распространяется на правоотношения, возникшие  с 1 марта 2022 года и подлежит размещению на официальном сайте администрации муниципального образования Брызгаловское Камешковского района в информационно-коммуникационной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6D83" w:rsidRPr="00AE3203" w:rsidRDefault="00566D83" w:rsidP="00566D83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1.2. Пункт 3 постановления изложить в новой редакции:</w:t>
      </w:r>
    </w:p>
    <w:p w:rsidR="00566D83" w:rsidRPr="00AE3203" w:rsidRDefault="00566D83" w:rsidP="00566D83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 xml:space="preserve">«3. </w:t>
      </w:r>
      <w:r w:rsidRPr="00AE3203">
        <w:rPr>
          <w:rFonts w:ascii="Times New Roman" w:hAnsi="Times New Roman" w:cs="Times New Roman"/>
          <w:spacing w:val="-5"/>
          <w:sz w:val="28"/>
          <w:szCs w:val="28"/>
        </w:rPr>
        <w:t>Контроль за исполнением настоящего постановления возложить на главу администрации муниципального образования.</w:t>
      </w:r>
      <w:r>
        <w:rPr>
          <w:rFonts w:ascii="Times New Roman" w:hAnsi="Times New Roman" w:cs="Times New Roman"/>
          <w:spacing w:val="-5"/>
          <w:sz w:val="28"/>
          <w:szCs w:val="28"/>
        </w:rPr>
        <w:t>»</w:t>
      </w:r>
    </w:p>
    <w:p w:rsidR="00566D83" w:rsidRPr="00AE3203" w:rsidRDefault="00566D83" w:rsidP="00566D83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r w:rsidRPr="00AE32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опубликования, распространяется на правоотношения, возникшие  с 1 марта 2022 года и подлежит размещению на официальном сайте администрации муниципального образования Брызгаловское Камешковского района в информационно-коммуникационной сети «Интернет».</w:t>
      </w:r>
    </w:p>
    <w:p w:rsidR="00566D83" w:rsidRPr="00636B26" w:rsidRDefault="00566D83" w:rsidP="00566D83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D83" w:rsidRDefault="00566D83" w:rsidP="00566D83">
      <w:pPr>
        <w:pStyle w:val="15"/>
        <w:spacing w:before="0" w:after="0"/>
        <w:ind w:firstLine="850"/>
        <w:jc w:val="both"/>
      </w:pPr>
    </w:p>
    <w:p w:rsidR="00566D83" w:rsidRDefault="00566D83" w:rsidP="00566D83">
      <w:pPr>
        <w:rPr>
          <w:sz w:val="27"/>
          <w:szCs w:val="27"/>
        </w:rPr>
      </w:pPr>
      <w:r>
        <w:rPr>
          <w:sz w:val="27"/>
          <w:szCs w:val="27"/>
        </w:rPr>
        <w:t>И.о. г</w:t>
      </w:r>
      <w:r w:rsidRPr="00484926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484926">
        <w:rPr>
          <w:sz w:val="27"/>
          <w:szCs w:val="27"/>
        </w:rPr>
        <w:t xml:space="preserve"> администрации </w:t>
      </w:r>
      <w:r>
        <w:rPr>
          <w:sz w:val="27"/>
          <w:szCs w:val="27"/>
        </w:rPr>
        <w:t xml:space="preserve">  </w:t>
      </w:r>
    </w:p>
    <w:p w:rsidR="00566D83" w:rsidRPr="0024431C" w:rsidRDefault="00566D83" w:rsidP="00566D83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Брызгаловское      </w:t>
      </w:r>
      <w:r w:rsidRPr="00484926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Г.В.Баташова</w:t>
      </w:r>
    </w:p>
    <w:p w:rsidR="00566D83" w:rsidRPr="00566D83" w:rsidRDefault="00566D83" w:rsidP="00E62CA1">
      <w:pPr>
        <w:rPr>
          <w:sz w:val="27"/>
          <w:szCs w:val="27"/>
        </w:rPr>
      </w:pPr>
    </w:p>
    <w:p w:rsidR="00E62CA1" w:rsidRPr="0011744D" w:rsidRDefault="00E62CA1" w:rsidP="0024431C">
      <w:pPr>
        <w:ind w:left="4253" w:right="77"/>
        <w:contextualSpacing/>
        <w:jc w:val="center"/>
        <w:rPr>
          <w:color w:val="000000"/>
          <w:sz w:val="28"/>
          <w:szCs w:val="28"/>
        </w:rPr>
      </w:pPr>
      <w:r w:rsidRPr="0011744D">
        <w:rPr>
          <w:color w:val="000000"/>
          <w:sz w:val="28"/>
          <w:szCs w:val="28"/>
        </w:rPr>
        <w:t xml:space="preserve">Приложение </w:t>
      </w:r>
    </w:p>
    <w:p w:rsidR="0024431C" w:rsidRDefault="00E62CA1" w:rsidP="0024431C">
      <w:pPr>
        <w:ind w:left="4253" w:right="-18"/>
        <w:contextualSpacing/>
        <w:jc w:val="center"/>
        <w:rPr>
          <w:color w:val="000000"/>
          <w:sz w:val="28"/>
          <w:szCs w:val="28"/>
        </w:rPr>
      </w:pPr>
      <w:r w:rsidRPr="0011744D">
        <w:rPr>
          <w:color w:val="000000"/>
          <w:sz w:val="28"/>
          <w:szCs w:val="28"/>
        </w:rPr>
        <w:t xml:space="preserve">к постановлению администрации </w:t>
      </w:r>
      <w:r w:rsidR="001B2C22">
        <w:rPr>
          <w:color w:val="000000"/>
          <w:sz w:val="28"/>
          <w:szCs w:val="28"/>
        </w:rPr>
        <w:t>муниципального образования Брызгаловское</w:t>
      </w:r>
      <w:r w:rsidR="0024431C">
        <w:rPr>
          <w:color w:val="000000"/>
          <w:sz w:val="28"/>
          <w:szCs w:val="28"/>
        </w:rPr>
        <w:t xml:space="preserve">  </w:t>
      </w:r>
    </w:p>
    <w:p w:rsidR="00E62CA1" w:rsidRPr="0011744D" w:rsidRDefault="0024431C" w:rsidP="0024431C">
      <w:pPr>
        <w:ind w:left="4253" w:right="-18"/>
        <w:contextualSpacing/>
        <w:jc w:val="center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Камешковского района</w:t>
      </w:r>
    </w:p>
    <w:p w:rsidR="00E62CA1" w:rsidRPr="0011744D" w:rsidRDefault="00634BA2" w:rsidP="0024431C">
      <w:pPr>
        <w:ind w:left="4253"/>
        <w:contextualSpacing/>
        <w:jc w:val="center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62CA1" w:rsidRPr="0011744D">
        <w:rPr>
          <w:color w:val="000000"/>
          <w:spacing w:val="139"/>
          <w:sz w:val="28"/>
          <w:szCs w:val="28"/>
        </w:rPr>
        <w:t>т</w:t>
      </w:r>
      <w:r w:rsidR="00647A4D">
        <w:rPr>
          <w:color w:val="000000"/>
          <w:sz w:val="28"/>
          <w:szCs w:val="28"/>
        </w:rPr>
        <w:t>28.02.2022</w:t>
      </w:r>
      <w:r w:rsidR="00E62CA1" w:rsidRPr="0011744D">
        <w:rPr>
          <w:color w:val="000000"/>
          <w:sz w:val="28"/>
          <w:szCs w:val="28"/>
        </w:rPr>
        <w:t xml:space="preserve"> </w:t>
      </w:r>
      <w:r w:rsidR="00E62CA1" w:rsidRPr="0011744D">
        <w:rPr>
          <w:color w:val="000000"/>
          <w:spacing w:val="140"/>
          <w:sz w:val="28"/>
          <w:szCs w:val="28"/>
        </w:rPr>
        <w:t>№</w:t>
      </w:r>
      <w:r>
        <w:rPr>
          <w:color w:val="000000"/>
          <w:sz w:val="28"/>
          <w:szCs w:val="28"/>
        </w:rPr>
        <w:t>8</w:t>
      </w:r>
    </w:p>
    <w:p w:rsidR="00746C4E" w:rsidRDefault="00746C4E">
      <w:pPr>
        <w:ind w:left="633"/>
        <w:jc w:val="right"/>
        <w:rPr>
          <w:sz w:val="28"/>
          <w:szCs w:val="28"/>
        </w:rPr>
      </w:pPr>
    </w:p>
    <w:p w:rsidR="00046AD7" w:rsidRDefault="00046AD7" w:rsidP="00046AD7">
      <w:pPr>
        <w:jc w:val="center"/>
      </w:pPr>
      <w:r>
        <w:rPr>
          <w:b/>
          <w:bCs/>
          <w:sz w:val="28"/>
          <w:szCs w:val="28"/>
        </w:rPr>
        <w:t>ФОРМА ПРОВЕРОЧНОГО ЛИСТА</w:t>
      </w:r>
    </w:p>
    <w:p w:rsidR="00046AD7" w:rsidRDefault="00046AD7" w:rsidP="00046AD7">
      <w:pPr>
        <w:autoSpaceDE w:val="0"/>
        <w:jc w:val="center"/>
      </w:pPr>
      <w:r>
        <w:rPr>
          <w:b/>
          <w:bCs/>
          <w:sz w:val="28"/>
          <w:szCs w:val="28"/>
        </w:rPr>
        <w:t>(СПИСКА КОНТРОЛЬНЫХ ВОПРОСОВ), ПРИМЕНЯЕМОГО</w:t>
      </w:r>
    </w:p>
    <w:p w:rsidR="00046AD7" w:rsidRDefault="00046AD7" w:rsidP="00046AD7">
      <w:pPr>
        <w:autoSpaceDE w:val="0"/>
        <w:jc w:val="center"/>
      </w:pPr>
      <w:r>
        <w:rPr>
          <w:b/>
          <w:bCs/>
          <w:sz w:val="28"/>
          <w:szCs w:val="28"/>
        </w:rPr>
        <w:t xml:space="preserve">ПРИ ОСУЩЕСТВЛЕНИИ МУНИЦИПАЛЬНОГО </w:t>
      </w:r>
    </w:p>
    <w:p w:rsidR="00046AD7" w:rsidRDefault="00046AD7" w:rsidP="00046AD7">
      <w:pPr>
        <w:autoSpaceDE w:val="0"/>
        <w:jc w:val="center"/>
      </w:pPr>
      <w:r>
        <w:rPr>
          <w:b/>
          <w:bCs/>
          <w:sz w:val="28"/>
          <w:szCs w:val="28"/>
        </w:rPr>
        <w:t xml:space="preserve"> КОНТРОЛЯ В СФЕРЕ БЛАГОУСТРОЙСТВА</w:t>
      </w:r>
    </w:p>
    <w:p w:rsidR="00746C4E" w:rsidRDefault="00746C4E">
      <w:pPr>
        <w:autoSpaceDE w:val="0"/>
        <w:jc w:val="center"/>
        <w:rPr>
          <w:b/>
          <w:bCs/>
          <w:sz w:val="24"/>
          <w:szCs w:val="24"/>
        </w:rPr>
      </w:pPr>
    </w:p>
    <w:p w:rsidR="00746C4E" w:rsidRDefault="00746C4E" w:rsidP="00E50CB4">
      <w:pPr>
        <w:autoSpaceDE w:val="0"/>
        <w:jc w:val="right"/>
        <w:rPr>
          <w:rFonts w:eastAsia="Courier New"/>
          <w:sz w:val="28"/>
          <w:szCs w:val="28"/>
        </w:rPr>
      </w:pPr>
    </w:p>
    <w:p w:rsidR="00E50CB4" w:rsidRDefault="00D93B05" w:rsidP="00E50CB4">
      <w:pPr>
        <w:autoSpaceDE w:val="0"/>
        <w:jc w:val="right"/>
        <w:rPr>
          <w:rFonts w:eastAsia="Courier New"/>
          <w:sz w:val="28"/>
          <w:szCs w:val="28"/>
        </w:rPr>
      </w:pPr>
      <w:r>
        <w:rPr>
          <w:rFonts w:eastAsia="Courier New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1.4pt;margin-top:11.4pt;width:276.4pt;height:186.55pt;z-index:1;mso-wrap-distance-left:0;mso-wrap-distance-right:0" strokeweight=".05pt">
            <v:fill color2="black"/>
            <v:textbox style="mso-next-textbox:#_x0000_s1029" inset="0,0,0,0">
              <w:txbxContent>
                <w:p w:rsidR="0033117B" w:rsidRDefault="0033117B" w:rsidP="00E50CB4">
                  <w:pPr>
                    <w:pStyle w:val="afc"/>
                    <w:jc w:val="center"/>
                  </w:pPr>
                  <w:r>
                    <w:rPr>
                      <w:spacing w:val="-2"/>
                      <w:sz w:val="28"/>
                    </w:rPr>
                    <w:t>QR-</w:t>
                  </w:r>
                  <w:r>
                    <w:rPr>
                      <w:spacing w:val="-5"/>
                      <w:sz w:val="28"/>
                    </w:rPr>
                    <w:t>код</w:t>
                  </w:r>
                </w:p>
                <w:p w:rsidR="0033117B" w:rsidRDefault="0033117B" w:rsidP="00E50CB4">
                  <w:pPr>
                    <w:jc w:val="both"/>
                  </w:pPr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</w:r>
                  <w:hyperlink r:id="rId9" w:anchor="/document/400665980/entry/10000" w:history="1">
                    <w:r>
                      <w:rPr>
                        <w:rStyle w:val="a8"/>
                        <w:color w:val="FF0000"/>
                        <w:spacing w:val="-5"/>
                        <w:sz w:val="24"/>
                        <w:szCs w:val="24"/>
                        <w:u w:val="none"/>
                        <w:shd w:val="clear" w:color="auto" w:fill="FFFFFF"/>
                      </w:rPr>
                      <w:t>приложением</w:t>
                    </w:r>
                  </w:hyperlink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 к настоящим Правилам</w:t>
                  </w:r>
                </w:p>
              </w:txbxContent>
            </v:textbox>
            <w10:wrap type="topAndBottom"/>
          </v:shape>
        </w:pict>
      </w:r>
    </w:p>
    <w:p w:rsidR="00046AD7" w:rsidRDefault="00046AD7" w:rsidP="00046AD7">
      <w:pPr>
        <w:autoSpaceDE w:val="0"/>
        <w:jc w:val="center"/>
        <w:rPr>
          <w:b/>
          <w:bCs/>
          <w:sz w:val="24"/>
          <w:szCs w:val="24"/>
        </w:rPr>
      </w:pPr>
    </w:p>
    <w:p w:rsidR="00046AD7" w:rsidRDefault="00046AD7" w:rsidP="00046AD7">
      <w:pPr>
        <w:shd w:val="clear" w:color="auto" w:fill="FFFFFF"/>
        <w:ind w:firstLine="567"/>
        <w:jc w:val="both"/>
      </w:pPr>
      <w:r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046AD7" w:rsidRPr="00046AD7" w:rsidRDefault="00046AD7" w:rsidP="00046AD7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Постановлением администрации муниципального образования Брызгаловское Камешковского </w:t>
      </w:r>
      <w:r>
        <w:rPr>
          <w:bCs/>
          <w:sz w:val="28"/>
          <w:szCs w:val="28"/>
        </w:rPr>
        <w:t xml:space="preserve">района Владимирской области  от _____№ </w:t>
      </w:r>
      <w:r>
        <w:rPr>
          <w:sz w:val="28"/>
          <w:szCs w:val="28"/>
        </w:rPr>
        <w:t xml:space="preserve">__ «Об утверждении формы проверочного листа </w:t>
      </w:r>
      <w:r>
        <w:rPr>
          <w:bCs/>
          <w:sz w:val="28"/>
          <w:szCs w:val="28"/>
        </w:rPr>
        <w:t xml:space="preserve">(списков контрольных опросов), </w:t>
      </w:r>
      <w:r>
        <w:rPr>
          <w:rFonts w:eastAsia="Arial"/>
          <w:color w:val="000000"/>
          <w:spacing w:val="-5"/>
          <w:sz w:val="28"/>
          <w:szCs w:val="28"/>
        </w:rPr>
        <w:t xml:space="preserve">применяемого при осуществлении муниципального контроля </w:t>
      </w:r>
      <w:r>
        <w:rPr>
          <w:color w:val="000000"/>
          <w:spacing w:val="-5"/>
          <w:sz w:val="28"/>
          <w:szCs w:val="28"/>
        </w:rPr>
        <w:t xml:space="preserve">в сфере благоустройства </w:t>
      </w:r>
      <w:r w:rsidRPr="000C1D42">
        <w:rPr>
          <w:color w:val="000000"/>
          <w:spacing w:val="-5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pacing w:val="-5"/>
          <w:sz w:val="28"/>
          <w:szCs w:val="28"/>
        </w:rPr>
        <w:t>Брызгаловское</w:t>
      </w:r>
      <w:r w:rsidRPr="000C1D42">
        <w:rPr>
          <w:color w:val="000000"/>
          <w:spacing w:val="-5"/>
          <w:sz w:val="28"/>
          <w:szCs w:val="28"/>
        </w:rPr>
        <w:t xml:space="preserve"> Камешковского р</w:t>
      </w:r>
      <w:r>
        <w:rPr>
          <w:color w:val="000000"/>
          <w:spacing w:val="-5"/>
          <w:sz w:val="28"/>
          <w:szCs w:val="28"/>
        </w:rPr>
        <w:t>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6AD7" w:rsidRDefault="00046AD7" w:rsidP="00046AD7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 </w:t>
      </w:r>
      <w:r>
        <w:rPr>
          <w:rFonts w:eastAsia="Arial"/>
          <w:color w:val="000000"/>
          <w:spacing w:val="-5"/>
          <w:sz w:val="28"/>
          <w:szCs w:val="28"/>
        </w:rPr>
        <w:t xml:space="preserve">муниципального контроля </w:t>
      </w:r>
      <w:r>
        <w:rPr>
          <w:color w:val="000000"/>
          <w:spacing w:val="-5"/>
          <w:sz w:val="28"/>
          <w:szCs w:val="28"/>
        </w:rPr>
        <w:t xml:space="preserve">в сфере </w:t>
      </w:r>
      <w:r w:rsidRPr="000C1D42">
        <w:rPr>
          <w:color w:val="000000"/>
          <w:spacing w:val="-5"/>
          <w:sz w:val="28"/>
          <w:szCs w:val="28"/>
        </w:rPr>
        <w:t xml:space="preserve">благоустройства на территории муниципального образования </w:t>
      </w:r>
      <w:r>
        <w:rPr>
          <w:color w:val="000000"/>
          <w:spacing w:val="-5"/>
          <w:sz w:val="28"/>
          <w:szCs w:val="28"/>
        </w:rPr>
        <w:t>Брызгаловское</w:t>
      </w:r>
      <w:r w:rsidRPr="000C1D42">
        <w:rPr>
          <w:color w:val="000000"/>
          <w:spacing w:val="-5"/>
          <w:sz w:val="28"/>
          <w:szCs w:val="28"/>
        </w:rPr>
        <w:t xml:space="preserve"> Камешковского р</w:t>
      </w:r>
      <w:r>
        <w:rPr>
          <w:color w:val="000000"/>
          <w:spacing w:val="-5"/>
          <w:sz w:val="28"/>
          <w:szCs w:val="28"/>
        </w:rPr>
        <w:t>айона</w:t>
      </w:r>
      <w:r>
        <w:rPr>
          <w:sz w:val="28"/>
          <w:szCs w:val="28"/>
        </w:rPr>
        <w:t>.</w:t>
      </w:r>
    </w:p>
    <w:p w:rsidR="00046AD7" w:rsidRPr="00046AD7" w:rsidRDefault="00046AD7" w:rsidP="00046AD7">
      <w:pPr>
        <w:ind w:firstLine="689"/>
        <w:jc w:val="both"/>
      </w:pPr>
      <w:r>
        <w:rPr>
          <w:sz w:val="28"/>
          <w:szCs w:val="28"/>
        </w:rPr>
        <w:t xml:space="preserve">Категория риска, класс (категория) опасности, позволяющие однозначно  идентифицировать сферу применения проверочного  листа: </w:t>
      </w:r>
    </w:p>
    <w:p w:rsidR="00046AD7" w:rsidRDefault="00046AD7" w:rsidP="00046AD7">
      <w:pPr>
        <w:autoSpaceDE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________________________________________________________________</w:t>
      </w:r>
    </w:p>
    <w:p w:rsidR="00046AD7" w:rsidRPr="00046AD7" w:rsidRDefault="00046AD7" w:rsidP="00046AD7">
      <w:pPr>
        <w:autoSpaceDE w:val="0"/>
        <w:jc w:val="both"/>
      </w:pPr>
      <w:r>
        <w:rPr>
          <w:sz w:val="28"/>
          <w:szCs w:val="28"/>
        </w:rPr>
        <w:t xml:space="preserve">                    </w:t>
      </w:r>
      <w:r>
        <w:rPr>
          <w:i/>
          <w:iCs/>
          <w:sz w:val="24"/>
          <w:szCs w:val="24"/>
        </w:rPr>
        <w:t xml:space="preserve">  </w:t>
      </w:r>
      <w:r>
        <w:rPr>
          <w:rFonts w:eastAsia="Courier New"/>
          <w:i/>
          <w:iCs/>
          <w:sz w:val="24"/>
          <w:szCs w:val="24"/>
        </w:rPr>
        <w:t xml:space="preserve">(наименование органа муниципального </w:t>
      </w:r>
      <w:r w:rsidRPr="000C1D42">
        <w:rPr>
          <w:rFonts w:eastAsia="Arial"/>
          <w:i/>
          <w:color w:val="000000"/>
          <w:spacing w:val="-5"/>
          <w:sz w:val="24"/>
          <w:szCs w:val="28"/>
        </w:rPr>
        <w:t xml:space="preserve">контроля </w:t>
      </w:r>
      <w:r w:rsidRPr="000C1D42">
        <w:rPr>
          <w:i/>
          <w:color w:val="000000"/>
          <w:spacing w:val="-5"/>
          <w:sz w:val="24"/>
          <w:szCs w:val="28"/>
        </w:rPr>
        <w:t>в сфере благоустройства</w:t>
      </w:r>
      <w:r>
        <w:rPr>
          <w:rFonts w:eastAsia="Courier New"/>
          <w:i/>
          <w:iCs/>
          <w:sz w:val="24"/>
          <w:szCs w:val="24"/>
        </w:rPr>
        <w:t>)</w:t>
      </w:r>
    </w:p>
    <w:p w:rsidR="00046AD7" w:rsidRDefault="00046AD7" w:rsidP="00046AD7">
      <w:pPr>
        <w:autoSpaceDE w:val="0"/>
        <w:jc w:val="center"/>
        <w:rPr>
          <w:rFonts w:eastAsia="Courier New"/>
          <w:b/>
          <w:bCs/>
          <w:sz w:val="28"/>
          <w:szCs w:val="28"/>
        </w:rPr>
      </w:pPr>
    </w:p>
    <w:p w:rsidR="00046AD7" w:rsidRDefault="00046AD7" w:rsidP="00046AD7">
      <w:pPr>
        <w:autoSpaceDE w:val="0"/>
        <w:jc w:val="center"/>
        <w:rPr>
          <w:rFonts w:eastAsia="Courier New"/>
          <w:b/>
          <w:bCs/>
          <w:sz w:val="28"/>
          <w:szCs w:val="28"/>
        </w:rPr>
      </w:pPr>
    </w:p>
    <w:p w:rsidR="00046AD7" w:rsidRDefault="00046AD7" w:rsidP="00046AD7">
      <w:pPr>
        <w:autoSpaceDE w:val="0"/>
        <w:jc w:val="center"/>
        <w:rPr>
          <w:rFonts w:eastAsia="Courier New"/>
          <w:b/>
          <w:bCs/>
          <w:sz w:val="28"/>
          <w:szCs w:val="28"/>
        </w:rPr>
      </w:pPr>
    </w:p>
    <w:p w:rsidR="00046AD7" w:rsidRDefault="00046AD7" w:rsidP="00046AD7">
      <w:pPr>
        <w:autoSpaceDE w:val="0"/>
        <w:jc w:val="center"/>
        <w:rPr>
          <w:rFonts w:eastAsia="Courier New"/>
          <w:b/>
          <w:bCs/>
          <w:sz w:val="28"/>
          <w:szCs w:val="28"/>
        </w:rPr>
      </w:pPr>
    </w:p>
    <w:p w:rsidR="00046AD7" w:rsidRDefault="00046AD7" w:rsidP="00046AD7">
      <w:pPr>
        <w:autoSpaceDE w:val="0"/>
        <w:jc w:val="center"/>
      </w:pPr>
      <w:r>
        <w:rPr>
          <w:rFonts w:eastAsia="Courier New"/>
          <w:b/>
          <w:bCs/>
          <w:sz w:val="28"/>
          <w:szCs w:val="28"/>
        </w:rPr>
        <w:t xml:space="preserve">МУНИЦИПАЛЬНЫЙ КОНТРОЛЬ </w:t>
      </w:r>
    </w:p>
    <w:p w:rsidR="00046AD7" w:rsidRDefault="00046AD7" w:rsidP="00046AD7">
      <w:pPr>
        <w:autoSpaceDE w:val="0"/>
        <w:jc w:val="center"/>
      </w:pPr>
      <w:r>
        <w:rPr>
          <w:rFonts w:eastAsia="Courier New"/>
          <w:b/>
          <w:bCs/>
          <w:sz w:val="28"/>
          <w:szCs w:val="28"/>
        </w:rPr>
        <w:t>В СФЕРЕ БЛАГОУСТРОЙСТВА</w:t>
      </w:r>
    </w:p>
    <w:p w:rsidR="00046AD7" w:rsidRDefault="00046AD7" w:rsidP="00046AD7">
      <w:pPr>
        <w:autoSpaceDE w:val="0"/>
        <w:jc w:val="both"/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  <w:sz w:val="24"/>
          <w:szCs w:val="24"/>
        </w:rPr>
        <w:t xml:space="preserve">  </w:t>
      </w:r>
      <w:r>
        <w:rPr>
          <w:rFonts w:eastAsia="Courier New"/>
          <w:i/>
          <w:iCs/>
          <w:sz w:val="24"/>
          <w:szCs w:val="24"/>
        </w:rPr>
        <w:t>(вид муниципального контроля)</w:t>
      </w:r>
    </w:p>
    <w:p w:rsidR="00046AD7" w:rsidRDefault="00046AD7" w:rsidP="00046AD7">
      <w:pPr>
        <w:autoSpaceDE w:val="0"/>
        <w:jc w:val="both"/>
        <w:rPr>
          <w:rFonts w:eastAsia="Courier New"/>
          <w:sz w:val="28"/>
          <w:szCs w:val="28"/>
        </w:rPr>
      </w:pPr>
    </w:p>
    <w:p w:rsidR="00046AD7" w:rsidRDefault="00046AD7" w:rsidP="00046AD7">
      <w:pPr>
        <w:autoSpaceDE w:val="0"/>
        <w:jc w:val="both"/>
        <w:rPr>
          <w:rFonts w:eastAsia="Courier New"/>
          <w:sz w:val="28"/>
          <w:szCs w:val="28"/>
        </w:rPr>
      </w:pPr>
    </w:p>
    <w:p w:rsidR="00046AD7" w:rsidRDefault="00046AD7" w:rsidP="00046AD7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Проверочный лист </w:t>
      </w:r>
    </w:p>
    <w:p w:rsidR="00046AD7" w:rsidRDefault="00046AD7" w:rsidP="00046AD7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(список контрольных вопросов), применяемый при осуществлении муниципального контроля </w:t>
      </w:r>
      <w:r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 сфере благоустройства</w:t>
      </w:r>
    </w:p>
    <w:p w:rsidR="00046AD7" w:rsidRDefault="00046AD7" w:rsidP="00046AD7">
      <w:pPr>
        <w:autoSpaceDE w:val="0"/>
        <w:jc w:val="right"/>
        <w:rPr>
          <w:rFonts w:eastAsia="Courier New"/>
          <w:sz w:val="28"/>
          <w:szCs w:val="28"/>
        </w:rPr>
      </w:pPr>
    </w:p>
    <w:p w:rsidR="00046AD7" w:rsidRDefault="00046AD7" w:rsidP="00046AD7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046AD7" w:rsidRDefault="00046AD7" w:rsidP="00046AD7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  <w:sz w:val="24"/>
          <w:szCs w:val="24"/>
        </w:rPr>
        <w:t>указывается дата заполнения</w:t>
      </w:r>
    </w:p>
    <w:p w:rsidR="00046AD7" w:rsidRDefault="00046AD7" w:rsidP="00046AD7">
      <w:pPr>
        <w:autoSpaceDE w:val="0"/>
        <w:jc w:val="right"/>
      </w:pPr>
      <w:r>
        <w:rPr>
          <w:i/>
          <w:iCs/>
          <w:sz w:val="24"/>
          <w:szCs w:val="24"/>
        </w:rPr>
        <w:t xml:space="preserve">       </w:t>
      </w:r>
      <w:r>
        <w:rPr>
          <w:rFonts w:eastAsia="Courier New"/>
          <w:i/>
          <w:iCs/>
          <w:sz w:val="24"/>
          <w:szCs w:val="24"/>
        </w:rPr>
        <w:t>проверочного листа)</w:t>
      </w:r>
    </w:p>
    <w:p w:rsidR="00046AD7" w:rsidRDefault="00046AD7" w:rsidP="00046AD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:rsidR="00046AD7" w:rsidRDefault="00046AD7" w:rsidP="00046AD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:rsidR="00046AD7" w:rsidRDefault="00046AD7" w:rsidP="00046AD7">
      <w:pPr>
        <w:autoSpaceDE w:val="0"/>
        <w:jc w:val="center"/>
      </w:pPr>
      <w:r>
        <w:rPr>
          <w:rFonts w:eastAsia="Courier New"/>
          <w:i/>
          <w:iCs/>
          <w:sz w:val="24"/>
          <w:szCs w:val="24"/>
        </w:rPr>
        <w:t>(указывается вид объекта контроля (надзора)и кадастровый номер в отношении которого проводится контрольное (надзорное) мероприятие)</w:t>
      </w:r>
    </w:p>
    <w:p w:rsidR="00046AD7" w:rsidRDefault="00046AD7" w:rsidP="00046AD7">
      <w:pPr>
        <w:autoSpaceDE w:val="0"/>
        <w:jc w:val="both"/>
        <w:rPr>
          <w:rFonts w:eastAsia="Courier New"/>
          <w:sz w:val="28"/>
          <w:szCs w:val="28"/>
        </w:rPr>
      </w:pPr>
    </w:p>
    <w:p w:rsidR="00046AD7" w:rsidRDefault="00046AD7" w:rsidP="00046AD7">
      <w:pPr>
        <w:autoSpaceDE w:val="0"/>
        <w:ind w:firstLine="850"/>
        <w:jc w:val="both"/>
      </w:pPr>
      <w:r>
        <w:rPr>
          <w:rFonts w:eastAsia="Courier New"/>
          <w:i/>
          <w:iCs/>
          <w:sz w:val="28"/>
          <w:szCs w:val="28"/>
        </w:rPr>
        <w:t>____________________________________________________________</w:t>
      </w:r>
    </w:p>
    <w:p w:rsidR="00046AD7" w:rsidRDefault="00046AD7" w:rsidP="00046AD7">
      <w:pPr>
        <w:autoSpaceDE w:val="0"/>
        <w:ind w:firstLine="850"/>
        <w:jc w:val="both"/>
      </w:pPr>
      <w:r>
        <w:rPr>
          <w:rFonts w:eastAsia="Courier New"/>
          <w:i/>
          <w:iCs/>
          <w:sz w:val="24"/>
          <w:szCs w:val="24"/>
        </w:rPr>
        <w:t>Ф</w:t>
      </w:r>
      <w:r>
        <w:rPr>
          <w:i/>
          <w:iCs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046AD7" w:rsidRDefault="00046AD7" w:rsidP="00046AD7">
      <w:pPr>
        <w:ind w:firstLine="850"/>
        <w:jc w:val="center"/>
      </w:pPr>
      <w:r>
        <w:rPr>
          <w:sz w:val="28"/>
          <w:szCs w:val="28"/>
        </w:rPr>
        <w:t xml:space="preserve">____________________________________________________________ </w:t>
      </w:r>
      <w:r>
        <w:rPr>
          <w:i/>
          <w:iCs/>
          <w:sz w:val="24"/>
          <w:szCs w:val="24"/>
        </w:rPr>
        <w:t xml:space="preserve">Вид (виды) деятельности юридических лиц, физических лиц их типов и (или) </w:t>
      </w:r>
    </w:p>
    <w:p w:rsidR="00046AD7" w:rsidRDefault="00046AD7" w:rsidP="00046AD7">
      <w:pPr>
        <w:ind w:firstLine="850"/>
        <w:jc w:val="center"/>
      </w:pPr>
      <w:r>
        <w:rPr>
          <w:i/>
          <w:iCs/>
          <w:sz w:val="24"/>
          <w:szCs w:val="24"/>
        </w:rPr>
        <w:t>отдельных характеристик</w:t>
      </w:r>
    </w:p>
    <w:p w:rsidR="00046AD7" w:rsidRDefault="00046AD7" w:rsidP="00046AD7">
      <w:pPr>
        <w:spacing w:before="200"/>
        <w:ind w:firstLine="850"/>
        <w:jc w:val="center"/>
      </w:pPr>
      <w:r>
        <w:rPr>
          <w:sz w:val="28"/>
          <w:szCs w:val="28"/>
        </w:rPr>
        <w:t xml:space="preserve">____________________________________________________________ </w:t>
      </w:r>
      <w:r>
        <w:rPr>
          <w:i/>
          <w:iCs/>
          <w:sz w:val="24"/>
          <w:szCs w:val="24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046AD7" w:rsidRDefault="00046AD7" w:rsidP="00046AD7">
      <w:pPr>
        <w:spacing w:before="200"/>
        <w:ind w:firstLine="85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</w:t>
      </w:r>
    </w:p>
    <w:p w:rsidR="00046AD7" w:rsidRDefault="00046AD7" w:rsidP="00046AD7">
      <w:pPr>
        <w:ind w:firstLine="850"/>
        <w:jc w:val="center"/>
      </w:pPr>
      <w:r>
        <w:rPr>
          <w:i/>
          <w:iCs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046AD7" w:rsidRDefault="00046AD7" w:rsidP="00046AD7">
      <w:pPr>
        <w:spacing w:before="200"/>
        <w:ind w:firstLine="850"/>
        <w:jc w:val="center"/>
      </w:pPr>
      <w:r>
        <w:rPr>
          <w:i/>
          <w:iCs/>
          <w:sz w:val="24"/>
          <w:szCs w:val="24"/>
        </w:rPr>
        <w:t>_______________________________________________________________________ Учетный номер контрольного (надзорного) мероприятия(плановой проверки) и дата присвоения учетного номера проверки в едином реестре проверок</w:t>
      </w:r>
    </w:p>
    <w:p w:rsidR="00046AD7" w:rsidRDefault="00046AD7" w:rsidP="00046AD7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p w:rsidR="00046AD7" w:rsidRDefault="00046AD7" w:rsidP="00046AD7">
      <w:pPr>
        <w:autoSpaceDE w:val="0"/>
        <w:ind w:firstLine="850"/>
        <w:jc w:val="center"/>
        <w:rPr>
          <w:rFonts w:eastAsia="Courier New"/>
          <w:i/>
          <w:iCs/>
          <w:sz w:val="24"/>
          <w:szCs w:val="24"/>
        </w:rPr>
      </w:pPr>
      <w:r>
        <w:rPr>
          <w:rFonts w:eastAsia="Courier New"/>
          <w:i/>
          <w:iCs/>
          <w:sz w:val="24"/>
          <w:szCs w:val="24"/>
        </w:rPr>
        <w:t>_______________________________________________________________________</w:t>
      </w:r>
    </w:p>
    <w:p w:rsidR="00046AD7" w:rsidRDefault="00046AD7" w:rsidP="00046AD7">
      <w:pPr>
        <w:autoSpaceDE w:val="0"/>
        <w:ind w:firstLine="850"/>
        <w:jc w:val="center"/>
      </w:pPr>
      <w:r>
        <w:rPr>
          <w:rFonts w:eastAsia="Courier New"/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046AD7" w:rsidRDefault="00046AD7" w:rsidP="00046AD7">
      <w:pPr>
        <w:autoSpaceDE w:val="0"/>
        <w:ind w:firstLine="850"/>
        <w:jc w:val="center"/>
        <w:rPr>
          <w:i/>
          <w:iCs/>
          <w:sz w:val="24"/>
          <w:szCs w:val="24"/>
        </w:rPr>
      </w:pPr>
    </w:p>
    <w:p w:rsidR="00046AD7" w:rsidRDefault="00046AD7" w:rsidP="00046AD7">
      <w:pPr>
        <w:autoSpaceDE w:val="0"/>
        <w:ind w:firstLine="850"/>
        <w:jc w:val="both"/>
      </w:pPr>
      <w:r>
        <w:rPr>
          <w:rFonts w:eastAsia="Courier New"/>
          <w:sz w:val="28"/>
          <w:szCs w:val="28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046AD7" w:rsidRDefault="00046AD7" w:rsidP="00046AD7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3339"/>
        <w:gridCol w:w="6"/>
        <w:gridCol w:w="2205"/>
        <w:gridCol w:w="675"/>
        <w:gridCol w:w="795"/>
        <w:gridCol w:w="25"/>
        <w:gridCol w:w="1582"/>
      </w:tblGrid>
      <w:tr w:rsidR="00046AD7" w:rsidTr="00F86FD2">
        <w:tc>
          <w:tcPr>
            <w:tcW w:w="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046AD7" w:rsidTr="00F86FD2">
        <w:tc>
          <w:tcPr>
            <w:tcW w:w="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 распространяется требование</w:t>
            </w:r>
          </w:p>
        </w:tc>
      </w:tr>
      <w:tr w:rsidR="00046AD7" w:rsidTr="00F86FD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TableParagraph"/>
              <w:ind w:left="107" w:right="93"/>
            </w:pPr>
            <w:r>
              <w:rPr>
                <w:sz w:val="24"/>
                <w:szCs w:val="24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территории?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TableParagraph"/>
              <w:spacing w:line="240" w:lineRule="exact"/>
              <w:ind w:left="107"/>
            </w:pPr>
            <w:r>
              <w:rPr>
                <w:sz w:val="24"/>
                <w:szCs w:val="24"/>
                <w:lang w:eastAsia="ru-RU"/>
              </w:rPr>
              <w:t>пункт 3 статьи 37 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TableParagraph"/>
              <w:ind w:left="107"/>
            </w:pPr>
            <w:r>
              <w:rPr>
                <w:sz w:val="24"/>
                <w:szCs w:val="24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TableParagraph"/>
              <w:spacing w:before="2" w:line="252" w:lineRule="exact"/>
              <w:ind w:left="107"/>
            </w:pPr>
            <w:r>
              <w:rPr>
                <w:sz w:val="24"/>
                <w:szCs w:val="24"/>
                <w:lang w:eastAsia="ru-RU"/>
              </w:rPr>
              <w:t>пункт 2 статьи 38 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jc w:val="center"/>
            </w:pPr>
            <w:r w:rsidRPr="008C0164">
              <w:rPr>
                <w:sz w:val="24"/>
                <w:szCs w:val="24"/>
              </w:rPr>
              <w:t>3.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ind w:left="57"/>
            </w:pPr>
            <w:r w:rsidRPr="008C0164">
              <w:rPr>
                <w:sz w:val="24"/>
                <w:szCs w:val="24"/>
                <w:lang w:eastAsia="ru-RU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</w:pPr>
            <w:r w:rsidRPr="008C0164">
              <w:rPr>
                <w:sz w:val="24"/>
                <w:szCs w:val="24"/>
              </w:rPr>
              <w:t xml:space="preserve">статья 7.1 Правил </w:t>
            </w:r>
            <w:r w:rsidRPr="008C0164">
              <w:rPr>
                <w:bCs/>
                <w:sz w:val="24"/>
                <w:szCs w:val="24"/>
              </w:rPr>
              <w:t xml:space="preserve">по обеспечению чистоты, порядка и благоустройства, надлежащему содержанию расположенных объектов на территории муниципального образования </w:t>
            </w:r>
            <w:r>
              <w:rPr>
                <w:bCs/>
                <w:sz w:val="24"/>
                <w:szCs w:val="24"/>
              </w:rPr>
              <w:t>Брызгаловское</w:t>
            </w:r>
            <w:r w:rsidRPr="008C0164">
              <w:rPr>
                <w:bCs/>
                <w:sz w:val="24"/>
                <w:szCs w:val="24"/>
              </w:rPr>
              <w:t xml:space="preserve"> Камешковского района (решение СНД МО </w:t>
            </w:r>
            <w:r>
              <w:rPr>
                <w:bCs/>
                <w:sz w:val="24"/>
                <w:szCs w:val="24"/>
              </w:rPr>
              <w:lastRenderedPageBreak/>
              <w:t>Брызгаловское</w:t>
            </w:r>
            <w:r w:rsidRPr="008C0164">
              <w:rPr>
                <w:bCs/>
                <w:sz w:val="24"/>
                <w:szCs w:val="24"/>
              </w:rPr>
              <w:t xml:space="preserve"> от 29.01.2019 №149 (далее – Правила благоустройства)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spacing w:line="247" w:lineRule="exact"/>
              <w:ind w:left="107"/>
            </w:pPr>
            <w:r w:rsidRPr="008C0164">
              <w:rPr>
                <w:spacing w:val="-5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spacing w:line="238" w:lineRule="exact"/>
              <w:ind w:left="57"/>
            </w:pPr>
            <w:r w:rsidRPr="008C0164">
              <w:rPr>
                <w:sz w:val="24"/>
                <w:szCs w:val="24"/>
              </w:rPr>
              <w:t xml:space="preserve">Заключен ли договор на оказание услуг по обращению с твердыми коммунальными отходами с региональным оператором? 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</w:pPr>
            <w:r w:rsidRPr="008C0164">
              <w:rPr>
                <w:sz w:val="24"/>
                <w:szCs w:val="24"/>
              </w:rPr>
              <w:t xml:space="preserve">пункт 6.11, 6.14 статьи 6 Правил </w:t>
            </w:r>
            <w:r w:rsidRPr="008C0164">
              <w:rPr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spacing w:line="247" w:lineRule="exact"/>
              <w:ind w:left="107"/>
            </w:pPr>
            <w:r w:rsidRPr="008C016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spacing w:line="240" w:lineRule="exact"/>
              <w:ind w:left="57"/>
            </w:pPr>
            <w:r w:rsidRPr="008C0164">
              <w:rPr>
                <w:sz w:val="24"/>
                <w:szCs w:val="24"/>
              </w:rPr>
              <w:t xml:space="preserve">Осуществляется ли уборка, благоустройство, покос территорий,  прилегающих к объекту надзора, границы которых установлены Правилами благоустройства? 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</w:pPr>
            <w:r w:rsidRPr="008C0164">
              <w:rPr>
                <w:sz w:val="24"/>
                <w:szCs w:val="24"/>
              </w:rPr>
              <w:t xml:space="preserve">статья 6 Правил благоустройства </w:t>
            </w:r>
            <w:r w:rsidRPr="008C016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spacing w:line="247" w:lineRule="exact"/>
              <w:ind w:left="107"/>
            </w:pPr>
            <w:r w:rsidRPr="008C016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spacing w:line="241" w:lineRule="exact"/>
              <w:ind w:left="57"/>
            </w:pPr>
            <w:r w:rsidRPr="008C0164">
              <w:rPr>
                <w:sz w:val="24"/>
                <w:szCs w:val="24"/>
              </w:rPr>
              <w:t>Соблюдаются ли требования к накоплению ТКО в контейнеры и бункеры, расположенные на контейнерных площадках?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spacing w:line="241" w:lineRule="exact"/>
              <w:ind w:left="57"/>
            </w:pPr>
            <w:r w:rsidRPr="008C0164">
              <w:rPr>
                <w:sz w:val="24"/>
                <w:szCs w:val="24"/>
              </w:rPr>
              <w:t xml:space="preserve">статья 6 Правил благоустройства </w:t>
            </w:r>
            <w:r w:rsidRPr="008C016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jc w:val="center"/>
            </w:pPr>
            <w:r w:rsidRPr="008C0164">
              <w:rPr>
                <w:sz w:val="24"/>
                <w:szCs w:val="24"/>
              </w:rPr>
              <w:t>7.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spacing w:line="238" w:lineRule="exact"/>
            </w:pPr>
            <w:r w:rsidRPr="008C0164">
              <w:rPr>
                <w:sz w:val="24"/>
                <w:szCs w:val="24"/>
              </w:rPr>
              <w:t>Установлены ли 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 стационарные урны?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tabs>
                <w:tab w:val="left" w:pos="815"/>
              </w:tabs>
            </w:pPr>
            <w:r w:rsidRPr="008C0164">
              <w:rPr>
                <w:sz w:val="24"/>
                <w:szCs w:val="24"/>
              </w:rPr>
              <w:t xml:space="preserve">статья 6 Правил благоустройства </w:t>
            </w:r>
            <w:r w:rsidRPr="008C016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jc w:val="center"/>
            </w:pPr>
            <w:r w:rsidRPr="008C0164">
              <w:rPr>
                <w:sz w:val="24"/>
                <w:szCs w:val="24"/>
              </w:rPr>
              <w:t>8.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ConsPlusNormal"/>
            </w:pPr>
            <w:r w:rsidRPr="008C016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046AD7" w:rsidRPr="008C0164" w:rsidRDefault="00046AD7" w:rsidP="00F86FD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>пункт 6.17.3 статьи 6 Правил  благоустройства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jc w:val="center"/>
            </w:pPr>
            <w:r w:rsidRPr="008C0164">
              <w:rPr>
                <w:sz w:val="24"/>
                <w:szCs w:val="24"/>
              </w:rPr>
              <w:t>9.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</w:pPr>
            <w:r w:rsidRPr="008C0164">
              <w:rPr>
                <w:sz w:val="24"/>
                <w:szCs w:val="24"/>
                <w:lang w:eastAsia="ru-RU"/>
              </w:rPr>
              <w:t>Осуществлено ли сжигание отходов производства и потребления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 xml:space="preserve">статья 6 Правил благоустройства </w:t>
            </w:r>
            <w:r w:rsidRPr="008C016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  <w:jc w:val="center"/>
            </w:pPr>
            <w:r w:rsidRPr="008C0164">
              <w:rPr>
                <w:sz w:val="24"/>
                <w:szCs w:val="24"/>
              </w:rPr>
              <w:t>10.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hd w:val="clear" w:color="auto" w:fill="FFFFFF"/>
              <w:spacing w:after="225" w:line="252" w:lineRule="atLeast"/>
            </w:pPr>
            <w:r w:rsidRPr="008C0164">
              <w:rPr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 xml:space="preserve">статья 13 Правил благоустройства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  <w:jc w:val="center"/>
            </w:pPr>
            <w:r w:rsidRPr="008C0164">
              <w:rPr>
                <w:sz w:val="24"/>
                <w:szCs w:val="24"/>
              </w:rPr>
              <w:t>11.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hd w:val="clear" w:color="auto" w:fill="FFFFFF"/>
              <w:spacing w:after="225" w:line="252" w:lineRule="atLeast"/>
            </w:pPr>
            <w:r w:rsidRPr="008C0164">
              <w:rPr>
                <w:spacing w:val="1"/>
                <w:sz w:val="24"/>
                <w:szCs w:val="24"/>
              </w:rPr>
              <w:t xml:space="preserve">Соблюдается ли порядок содержания зеленых </w:t>
            </w:r>
            <w:r w:rsidRPr="008C0164">
              <w:rPr>
                <w:spacing w:val="1"/>
                <w:sz w:val="24"/>
                <w:szCs w:val="24"/>
              </w:rPr>
              <w:lastRenderedPageBreak/>
              <w:t>насаждений?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lastRenderedPageBreak/>
              <w:t xml:space="preserve"> статья 16 Правил благоустройства </w:t>
            </w:r>
            <w:r w:rsidRPr="008C016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jc w:val="center"/>
            </w:pPr>
            <w:r w:rsidRPr="008C016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hd w:val="clear" w:color="auto" w:fill="FFFFFF"/>
              <w:spacing w:after="225" w:line="252" w:lineRule="atLeast"/>
            </w:pPr>
            <w:r w:rsidRPr="008C0164">
              <w:rPr>
                <w:spacing w:val="2"/>
                <w:sz w:val="24"/>
                <w:szCs w:val="24"/>
              </w:rPr>
              <w:t>Соблюдаются ли Правила</w:t>
            </w:r>
            <w:r w:rsidRPr="008C0164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C0164">
              <w:rPr>
                <w:spacing w:val="-1"/>
                <w:sz w:val="24"/>
                <w:szCs w:val="24"/>
              </w:rPr>
              <w:t>уборки и содержания территории сельского поселения, в т.ч.: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 xml:space="preserve">статьи 8,9 Правил благоустройства </w:t>
            </w:r>
            <w:r w:rsidRPr="008C016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046AD7">
        <w:trPr>
          <w:trHeight w:val="888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  <w:jc w:val="center"/>
            </w:pPr>
            <w:r w:rsidRPr="008C0164">
              <w:rPr>
                <w:sz w:val="24"/>
                <w:szCs w:val="24"/>
              </w:rPr>
              <w:t>12.1.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</w:pPr>
            <w:r w:rsidRPr="008C0164">
              <w:rPr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>статья 9 Правил  благоустройства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jc w:val="center"/>
            </w:pPr>
            <w:r w:rsidRPr="008C0164">
              <w:rPr>
                <w:sz w:val="24"/>
                <w:szCs w:val="24"/>
              </w:rPr>
              <w:t>12.2.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r w:rsidRPr="008C0164">
              <w:rPr>
                <w:spacing w:val="2"/>
                <w:sz w:val="24"/>
                <w:szCs w:val="24"/>
              </w:rPr>
              <w:t>Обрабатываются  ли наиболее</w:t>
            </w:r>
            <w:r w:rsidRPr="008C0164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C0164">
              <w:rPr>
                <w:spacing w:val="5"/>
                <w:sz w:val="24"/>
                <w:szCs w:val="24"/>
              </w:rPr>
              <w:t xml:space="preserve">опасные участки  </w:t>
            </w:r>
            <w:r w:rsidRPr="008C0164">
              <w:rPr>
                <w:spacing w:val="-1"/>
                <w:sz w:val="24"/>
                <w:szCs w:val="24"/>
              </w:rPr>
              <w:t>противогололедными материалами</w:t>
            </w:r>
            <w:r w:rsidRPr="008C0164">
              <w:rPr>
                <w:spacing w:val="1"/>
                <w:sz w:val="24"/>
                <w:szCs w:val="24"/>
              </w:rPr>
              <w:t>?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>статья 9 Правил  благоустройства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46AD7" w:rsidTr="00F86FD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jc w:val="center"/>
            </w:pPr>
            <w:r w:rsidRPr="008C0164">
              <w:rPr>
                <w:sz w:val="24"/>
                <w:szCs w:val="24"/>
              </w:rPr>
              <w:t>12.3.</w:t>
            </w:r>
          </w:p>
        </w:tc>
        <w:tc>
          <w:tcPr>
            <w:tcW w:w="3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r w:rsidRPr="008C0164">
              <w:rPr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C0164">
              <w:rPr>
                <w:rStyle w:val="apple-converted-space"/>
                <w:spacing w:val="9"/>
                <w:sz w:val="24"/>
                <w:szCs w:val="24"/>
              </w:rPr>
              <w:t> </w:t>
            </w:r>
            <w:r w:rsidRPr="008C0164">
              <w:rPr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>статья 9 Правил  благоустройства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af7"/>
              <w:snapToGrid w:val="0"/>
              <w:jc w:val="both"/>
            </w:pPr>
          </w:p>
        </w:tc>
      </w:tr>
      <w:tr w:rsidR="00046AD7" w:rsidTr="00F86FD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  <w:jc w:val="center"/>
            </w:pPr>
            <w:r w:rsidRPr="008C0164">
              <w:rPr>
                <w:sz w:val="24"/>
                <w:szCs w:val="24"/>
              </w:rPr>
              <w:t>12.4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133A52" w:rsidRDefault="00046AD7" w:rsidP="00F86FD2">
            <w:pPr>
              <w:pStyle w:val="2"/>
              <w:shd w:val="clear" w:color="auto" w:fill="FFFFFF"/>
              <w:spacing w:line="288" w:lineRule="atLeast"/>
              <w:ind w:left="0" w:firstLine="0"/>
              <w:jc w:val="left"/>
            </w:pPr>
            <w:r w:rsidRPr="00031AA4">
              <w:rPr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>статья 8, 9 Правил  благоустройства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af7"/>
              <w:snapToGrid w:val="0"/>
              <w:jc w:val="both"/>
            </w:pPr>
          </w:p>
        </w:tc>
      </w:tr>
      <w:tr w:rsidR="00046AD7" w:rsidTr="00F86FD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  <w:jc w:val="center"/>
            </w:pPr>
            <w:r w:rsidRPr="008C0164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</w:pPr>
            <w:r w:rsidRPr="008C0164">
              <w:rPr>
                <w:bCs/>
                <w:sz w:val="24"/>
                <w:szCs w:val="24"/>
              </w:rPr>
              <w:t xml:space="preserve">Организуется работа по </w:t>
            </w:r>
            <w:r w:rsidRPr="008C0164">
              <w:rPr>
                <w:sz w:val="24"/>
                <w:szCs w:val="24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 xml:space="preserve">пункт 6.14статьи 6 Правил благоустройства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af7"/>
              <w:snapToGrid w:val="0"/>
              <w:jc w:val="both"/>
            </w:pPr>
          </w:p>
        </w:tc>
      </w:tr>
      <w:tr w:rsidR="00046AD7" w:rsidTr="00F86FD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  <w:jc w:val="center"/>
            </w:pPr>
            <w:r w:rsidRPr="008C0164">
              <w:rPr>
                <w:sz w:val="24"/>
                <w:szCs w:val="24"/>
              </w:rPr>
              <w:t>14.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r w:rsidRPr="008C0164">
              <w:rPr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 xml:space="preserve">статья 6 Правил благоустройства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af7"/>
              <w:snapToGrid w:val="0"/>
              <w:jc w:val="both"/>
            </w:pPr>
          </w:p>
        </w:tc>
      </w:tr>
      <w:tr w:rsidR="00046AD7" w:rsidTr="00F86FD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  <w:jc w:val="center"/>
            </w:pPr>
            <w:r w:rsidRPr="008C0164">
              <w:rPr>
                <w:sz w:val="24"/>
                <w:szCs w:val="24"/>
              </w:rPr>
              <w:t>15.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r w:rsidRPr="008C0164">
              <w:rPr>
                <w:bCs/>
                <w:sz w:val="24"/>
                <w:szCs w:val="24"/>
              </w:rPr>
              <w:t xml:space="preserve">Соблюдаются ли требования </w:t>
            </w:r>
            <w:r w:rsidRPr="008C0164">
              <w:rPr>
                <w:spacing w:val="-6"/>
                <w:sz w:val="24"/>
                <w:szCs w:val="24"/>
              </w:rPr>
              <w:t>стационарной уличной и передвижной</w:t>
            </w:r>
            <w:r w:rsidRPr="008C0164">
              <w:rPr>
                <w:rStyle w:val="apple-converted-space"/>
                <w:spacing w:val="-6"/>
                <w:sz w:val="24"/>
                <w:szCs w:val="24"/>
              </w:rPr>
              <w:t> </w:t>
            </w:r>
            <w:r w:rsidRPr="008C0164">
              <w:rPr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 xml:space="preserve">статья 5 Правил благоустройства </w:t>
            </w:r>
            <w:r w:rsidRPr="008C016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af7"/>
              <w:snapToGrid w:val="0"/>
              <w:jc w:val="both"/>
            </w:pPr>
          </w:p>
        </w:tc>
      </w:tr>
      <w:tr w:rsidR="00046AD7" w:rsidTr="00046A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15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  <w:jc w:val="center"/>
            </w:pPr>
            <w:r w:rsidRPr="008C0164">
              <w:rPr>
                <w:sz w:val="24"/>
                <w:szCs w:val="24"/>
              </w:rPr>
              <w:t>16.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</w:pPr>
            <w:r w:rsidRPr="008C0164"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C0164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C0164">
              <w:rPr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 xml:space="preserve">статья 11.2 Правил благоустройства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af7"/>
              <w:snapToGrid w:val="0"/>
              <w:jc w:val="both"/>
            </w:pPr>
          </w:p>
        </w:tc>
      </w:tr>
      <w:tr w:rsidR="00046AD7" w:rsidTr="00F86FD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spacing w:after="200"/>
              <w:jc w:val="center"/>
            </w:pPr>
            <w:r w:rsidRPr="008C0164">
              <w:rPr>
                <w:sz w:val="24"/>
                <w:szCs w:val="24"/>
              </w:rPr>
              <w:t>17.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r w:rsidRPr="008C0164">
              <w:rPr>
                <w:sz w:val="24"/>
                <w:szCs w:val="24"/>
              </w:rPr>
              <w:t xml:space="preserve">Выполняются  ли  условия  выгула домашних животных в </w:t>
            </w:r>
            <w:r w:rsidRPr="008C0164">
              <w:rPr>
                <w:sz w:val="24"/>
              </w:rPr>
              <w:t>определенных местах, разрешенных решением органа местного самоуправления для выгула животных</w:t>
            </w:r>
          </w:p>
          <w:p w:rsidR="00046AD7" w:rsidRPr="008C0164" w:rsidRDefault="00046AD7" w:rsidP="00F86FD2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TableParagraph"/>
            </w:pPr>
            <w:r w:rsidRPr="008C0164">
              <w:rPr>
                <w:sz w:val="24"/>
                <w:szCs w:val="24"/>
              </w:rPr>
              <w:t>статья 17 Правил благоустройства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AD7" w:rsidRPr="008C0164" w:rsidRDefault="00046AD7" w:rsidP="00F86FD2">
            <w:pPr>
              <w:pStyle w:val="af7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AD7" w:rsidRDefault="00046AD7" w:rsidP="00F86FD2">
            <w:pPr>
              <w:pStyle w:val="af7"/>
              <w:snapToGrid w:val="0"/>
              <w:jc w:val="both"/>
            </w:pPr>
            <w:r>
              <w:t xml:space="preserve"> </w:t>
            </w:r>
          </w:p>
        </w:tc>
      </w:tr>
    </w:tbl>
    <w:p w:rsidR="00046AD7" w:rsidRDefault="00046AD7" w:rsidP="00046AD7">
      <w:pPr>
        <w:pStyle w:val="15"/>
        <w:spacing w:before="0" w:after="0"/>
        <w:ind w:firstLine="850"/>
        <w:jc w:val="both"/>
      </w:pPr>
      <w:r>
        <w:t xml:space="preserve">  </w:t>
      </w:r>
    </w:p>
    <w:p w:rsidR="00046AD7" w:rsidRDefault="00046AD7" w:rsidP="00046AD7">
      <w:pPr>
        <w:pStyle w:val="15"/>
        <w:spacing w:before="0" w:after="0"/>
        <w:ind w:firstLine="850"/>
        <w:jc w:val="both"/>
      </w:pPr>
      <w:r>
        <w:rPr>
          <w:sz w:val="28"/>
          <w:szCs w:val="28"/>
        </w:rPr>
        <w:t>Пояснения и дополнения по вопросам, содержащимся в перечне:</w:t>
      </w: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46AD7" w:rsidRDefault="00046AD7" w:rsidP="00046AD7">
      <w:pPr>
        <w:pStyle w:val="15"/>
        <w:spacing w:before="0" w:after="0"/>
        <w:ind w:firstLine="850"/>
      </w:pPr>
      <w:r>
        <w:rPr>
          <w:sz w:val="28"/>
          <w:szCs w:val="28"/>
        </w:rPr>
        <w:br/>
      </w:r>
    </w:p>
    <w:p w:rsidR="00046AD7" w:rsidRDefault="00046AD7" w:rsidP="00046AD7">
      <w:pPr>
        <w:pStyle w:val="15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046AD7" w:rsidRDefault="00046AD7" w:rsidP="00046AD7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4"/>
          <w:szCs w:val="24"/>
        </w:rPr>
        <w:t>в</w:t>
      </w:r>
      <w:r>
        <w:rPr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046AD7" w:rsidRDefault="00046AD7" w:rsidP="00046AD7">
      <w:pPr>
        <w:pStyle w:val="15"/>
        <w:spacing w:before="0" w:after="0"/>
        <w:rPr>
          <w:sz w:val="28"/>
          <w:szCs w:val="28"/>
        </w:rPr>
      </w:pPr>
    </w:p>
    <w:p w:rsidR="00046AD7" w:rsidRDefault="00046AD7" w:rsidP="00046AD7">
      <w:pPr>
        <w:pStyle w:val="15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046AD7" w:rsidRDefault="00046AD7" w:rsidP="00046AD7">
      <w:pPr>
        <w:pStyle w:val="15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046AD7" w:rsidRDefault="00046AD7" w:rsidP="00046AD7">
      <w:pPr>
        <w:pStyle w:val="15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046AD7" w:rsidRDefault="00046AD7" w:rsidP="00046AD7">
      <w:pPr>
        <w:pStyle w:val="15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046AD7" w:rsidRDefault="00046AD7" w:rsidP="00046AD7">
      <w:pPr>
        <w:pStyle w:val="15"/>
        <w:spacing w:before="0" w:after="0"/>
        <w:jc w:val="center"/>
        <w:rPr>
          <w:i/>
          <w:iCs/>
          <w:sz w:val="22"/>
          <w:szCs w:val="22"/>
        </w:rPr>
      </w:pP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046AD7" w:rsidRDefault="00046AD7" w:rsidP="00046AD7">
      <w:pPr>
        <w:pStyle w:val="15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046AD7" w:rsidRDefault="00046AD7" w:rsidP="00046AD7">
      <w:pPr>
        <w:pStyle w:val="15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046AD7" w:rsidRDefault="00046AD7" w:rsidP="00046AD7">
      <w:pPr>
        <w:pStyle w:val="15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046AD7" w:rsidRDefault="00046AD7" w:rsidP="00046AD7">
      <w:pPr>
        <w:pStyle w:val="15"/>
        <w:spacing w:before="0" w:after="0"/>
        <w:jc w:val="center"/>
        <w:rPr>
          <w:i/>
          <w:iCs/>
          <w:sz w:val="24"/>
          <w:szCs w:val="24"/>
        </w:rPr>
      </w:pP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046AD7" w:rsidRDefault="00046AD7" w:rsidP="00046AD7">
      <w:pPr>
        <w:pStyle w:val="15"/>
        <w:spacing w:before="0" w:after="0"/>
        <w:ind w:firstLine="850"/>
        <w:rPr>
          <w:sz w:val="28"/>
          <w:szCs w:val="28"/>
        </w:rPr>
      </w:pPr>
    </w:p>
    <w:p w:rsidR="00046AD7" w:rsidRDefault="00046AD7" w:rsidP="00046AD7">
      <w:pPr>
        <w:pStyle w:val="15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046AD7" w:rsidRDefault="00046AD7" w:rsidP="00046AD7">
      <w:pPr>
        <w:pStyle w:val="15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046AD7" w:rsidRDefault="00046AD7" w:rsidP="00046AD7">
      <w:pPr>
        <w:pStyle w:val="15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046AD7" w:rsidRDefault="00046AD7" w:rsidP="00046AD7">
      <w:pPr>
        <w:pStyle w:val="15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046AD7" w:rsidRDefault="00046AD7" w:rsidP="00046AD7">
      <w:pPr>
        <w:pStyle w:val="15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46AD7" w:rsidRDefault="00046AD7" w:rsidP="00046AD7">
      <w:pPr>
        <w:pStyle w:val="15"/>
        <w:spacing w:before="0" w:after="0"/>
        <w:jc w:val="center"/>
        <w:rPr>
          <w:i/>
          <w:iCs/>
          <w:sz w:val="24"/>
          <w:szCs w:val="24"/>
        </w:rPr>
      </w:pPr>
    </w:p>
    <w:p w:rsidR="00046AD7" w:rsidRDefault="00046AD7" w:rsidP="00046AD7">
      <w:pPr>
        <w:pStyle w:val="15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046AD7" w:rsidRDefault="00046AD7" w:rsidP="00046AD7">
      <w:pPr>
        <w:pStyle w:val="15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046AD7" w:rsidRDefault="00046AD7" w:rsidP="00046AD7">
      <w:pPr>
        <w:pStyle w:val="15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046AD7" w:rsidRDefault="00046AD7" w:rsidP="00046AD7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046AD7" w:rsidRDefault="00046AD7" w:rsidP="00046AD7">
      <w:pPr>
        <w:ind w:firstLine="567"/>
        <w:jc w:val="center"/>
        <w:textAlignment w:val="baseline"/>
      </w:pPr>
      <w:r>
        <w:rPr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046AD7" w:rsidRDefault="00046AD7" w:rsidP="00046AD7">
      <w:pPr>
        <w:ind w:firstLine="567"/>
        <w:jc w:val="center"/>
        <w:textAlignment w:val="baseline"/>
      </w:pPr>
      <w:r>
        <w:rPr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046AD7" w:rsidRDefault="00046AD7" w:rsidP="00046AD7">
      <w:pPr>
        <w:ind w:firstLine="567"/>
        <w:jc w:val="center"/>
        <w:textAlignment w:val="baseline"/>
        <w:rPr>
          <w:i/>
          <w:iCs/>
          <w:spacing w:val="-22"/>
          <w:sz w:val="24"/>
          <w:szCs w:val="24"/>
        </w:rPr>
      </w:pPr>
    </w:p>
    <w:p w:rsidR="00046AD7" w:rsidRDefault="00046AD7" w:rsidP="00046AD7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746C4E" w:rsidRDefault="00046AD7" w:rsidP="00046AD7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  <w:sz w:val="24"/>
          <w:szCs w:val="24"/>
        </w:rPr>
        <w:t>(подпись)</w:t>
      </w:r>
    </w:p>
    <w:sectPr w:rsidR="00746C4E" w:rsidSect="00231D2C">
      <w:headerReference w:type="default" r:id="rId10"/>
      <w:pgSz w:w="11906" w:h="16838"/>
      <w:pgMar w:top="907" w:right="680" w:bottom="567" w:left="1418" w:header="0" w:footer="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26" w:rsidRDefault="00826E26" w:rsidP="00484926">
      <w:r>
        <w:separator/>
      </w:r>
    </w:p>
  </w:endnote>
  <w:endnote w:type="continuationSeparator" w:id="1">
    <w:p w:rsidR="00826E26" w:rsidRDefault="00826E26" w:rsidP="0048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26" w:rsidRDefault="00826E26" w:rsidP="00484926">
      <w:r>
        <w:separator/>
      </w:r>
    </w:p>
  </w:footnote>
  <w:footnote w:type="continuationSeparator" w:id="1">
    <w:p w:rsidR="00826E26" w:rsidRDefault="00826E26" w:rsidP="0048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7B" w:rsidRDefault="0033117B">
    <w:pPr>
      <w:pStyle w:val="af6"/>
      <w:jc w:val="center"/>
    </w:pPr>
  </w:p>
  <w:p w:rsidR="0033117B" w:rsidRDefault="0033117B">
    <w:pPr>
      <w:pStyle w:val="af6"/>
      <w:jc w:val="center"/>
    </w:pPr>
  </w:p>
  <w:p w:rsidR="0033117B" w:rsidRDefault="00D93B05">
    <w:pPr>
      <w:pStyle w:val="af6"/>
      <w:jc w:val="center"/>
    </w:pPr>
    <w:fldSimple w:instr=" PAGE   \* MERGEFORMAT ">
      <w:r w:rsidR="00566D83">
        <w:rPr>
          <w:noProof/>
        </w:rPr>
        <w:t>3</w:t>
      </w:r>
    </w:fldSimple>
  </w:p>
  <w:p w:rsidR="0033117B" w:rsidRDefault="0033117B">
    <w:pPr>
      <w:pStyle w:val="af6"/>
      <w:jc w:val="center"/>
    </w:pPr>
  </w:p>
  <w:p w:rsidR="0033117B" w:rsidRDefault="0033117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A1"/>
    <w:rsid w:val="000355C2"/>
    <w:rsid w:val="00046AD7"/>
    <w:rsid w:val="000572E9"/>
    <w:rsid w:val="000C143B"/>
    <w:rsid w:val="001B2C22"/>
    <w:rsid w:val="00231D2C"/>
    <w:rsid w:val="002355AB"/>
    <w:rsid w:val="0024431C"/>
    <w:rsid w:val="003126F9"/>
    <w:rsid w:val="0033117B"/>
    <w:rsid w:val="0034730D"/>
    <w:rsid w:val="003F165D"/>
    <w:rsid w:val="00484926"/>
    <w:rsid w:val="00506158"/>
    <w:rsid w:val="005240F3"/>
    <w:rsid w:val="00566D83"/>
    <w:rsid w:val="00577EA1"/>
    <w:rsid w:val="005E4990"/>
    <w:rsid w:val="005F347E"/>
    <w:rsid w:val="00634BA2"/>
    <w:rsid w:val="00647A4D"/>
    <w:rsid w:val="006938C5"/>
    <w:rsid w:val="006B1167"/>
    <w:rsid w:val="00746C4E"/>
    <w:rsid w:val="007F34F7"/>
    <w:rsid w:val="00826E26"/>
    <w:rsid w:val="00985F4C"/>
    <w:rsid w:val="009F369C"/>
    <w:rsid w:val="00A170AF"/>
    <w:rsid w:val="00AA64A1"/>
    <w:rsid w:val="00AB4CED"/>
    <w:rsid w:val="00C41EB0"/>
    <w:rsid w:val="00CA65F6"/>
    <w:rsid w:val="00D461A0"/>
    <w:rsid w:val="00D82FF2"/>
    <w:rsid w:val="00D93B05"/>
    <w:rsid w:val="00E014CB"/>
    <w:rsid w:val="00E50CB4"/>
    <w:rsid w:val="00E62CA1"/>
    <w:rsid w:val="00E631BE"/>
    <w:rsid w:val="00EB2463"/>
    <w:rsid w:val="00F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9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E4990"/>
    <w:pPr>
      <w:keepNext/>
      <w:tabs>
        <w:tab w:val="num" w:pos="0"/>
      </w:tabs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99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99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rsid w:val="005E4990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5E4990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E4990"/>
  </w:style>
  <w:style w:type="character" w:customStyle="1" w:styleId="WW8Num1z1">
    <w:name w:val="WW8Num1z1"/>
    <w:rsid w:val="005E4990"/>
  </w:style>
  <w:style w:type="character" w:customStyle="1" w:styleId="WW8Num1z2">
    <w:name w:val="WW8Num1z2"/>
    <w:rsid w:val="005E4990"/>
  </w:style>
  <w:style w:type="character" w:customStyle="1" w:styleId="WW8Num1z3">
    <w:name w:val="WW8Num1z3"/>
    <w:rsid w:val="005E4990"/>
  </w:style>
  <w:style w:type="character" w:customStyle="1" w:styleId="WW8Num1z4">
    <w:name w:val="WW8Num1z4"/>
    <w:rsid w:val="005E4990"/>
  </w:style>
  <w:style w:type="character" w:customStyle="1" w:styleId="WW8Num1z5">
    <w:name w:val="WW8Num1z5"/>
    <w:rsid w:val="005E4990"/>
  </w:style>
  <w:style w:type="character" w:customStyle="1" w:styleId="WW8Num1z6">
    <w:name w:val="WW8Num1z6"/>
    <w:rsid w:val="005E4990"/>
  </w:style>
  <w:style w:type="character" w:customStyle="1" w:styleId="WW8Num1z7">
    <w:name w:val="WW8Num1z7"/>
    <w:rsid w:val="005E4990"/>
  </w:style>
  <w:style w:type="character" w:customStyle="1" w:styleId="WW8Num1z8">
    <w:name w:val="WW8Num1z8"/>
    <w:rsid w:val="005E4990"/>
  </w:style>
  <w:style w:type="character" w:customStyle="1" w:styleId="40">
    <w:name w:val="Основной шрифт абзаца4"/>
    <w:rsid w:val="005E4990"/>
  </w:style>
  <w:style w:type="character" w:customStyle="1" w:styleId="30">
    <w:name w:val="Основной шрифт абзаца3"/>
    <w:rsid w:val="005E4990"/>
  </w:style>
  <w:style w:type="character" w:customStyle="1" w:styleId="WW8Num2z0">
    <w:name w:val="WW8Num2z0"/>
    <w:rsid w:val="005E4990"/>
    <w:rPr>
      <w:bCs/>
      <w:sz w:val="28"/>
      <w:szCs w:val="28"/>
    </w:rPr>
  </w:style>
  <w:style w:type="character" w:customStyle="1" w:styleId="WW8Num2z1">
    <w:name w:val="WW8Num2z1"/>
    <w:rsid w:val="005E4990"/>
  </w:style>
  <w:style w:type="character" w:customStyle="1" w:styleId="WW8Num2z2">
    <w:name w:val="WW8Num2z2"/>
    <w:rsid w:val="005E4990"/>
    <w:rPr>
      <w:b w:val="0"/>
      <w:bCs/>
      <w:sz w:val="28"/>
      <w:szCs w:val="28"/>
    </w:rPr>
  </w:style>
  <w:style w:type="character" w:customStyle="1" w:styleId="WW8Num2z3">
    <w:name w:val="WW8Num2z3"/>
    <w:rsid w:val="005E4990"/>
  </w:style>
  <w:style w:type="character" w:customStyle="1" w:styleId="WW8Num2z4">
    <w:name w:val="WW8Num2z4"/>
    <w:rsid w:val="005E4990"/>
  </w:style>
  <w:style w:type="character" w:customStyle="1" w:styleId="WW8Num2z5">
    <w:name w:val="WW8Num2z5"/>
    <w:rsid w:val="005E4990"/>
  </w:style>
  <w:style w:type="character" w:customStyle="1" w:styleId="WW8Num2z6">
    <w:name w:val="WW8Num2z6"/>
    <w:rsid w:val="005E4990"/>
  </w:style>
  <w:style w:type="character" w:customStyle="1" w:styleId="WW8Num2z7">
    <w:name w:val="WW8Num2z7"/>
    <w:rsid w:val="005E4990"/>
  </w:style>
  <w:style w:type="character" w:customStyle="1" w:styleId="WW8Num2z8">
    <w:name w:val="WW8Num2z8"/>
    <w:rsid w:val="005E4990"/>
  </w:style>
  <w:style w:type="character" w:customStyle="1" w:styleId="WW8Num3z0">
    <w:name w:val="WW8Num3z0"/>
    <w:rsid w:val="005E4990"/>
    <w:rPr>
      <w:sz w:val="28"/>
      <w:szCs w:val="28"/>
    </w:rPr>
  </w:style>
  <w:style w:type="character" w:customStyle="1" w:styleId="WW8Num3z1">
    <w:name w:val="WW8Num3z1"/>
    <w:rsid w:val="005E4990"/>
  </w:style>
  <w:style w:type="character" w:customStyle="1" w:styleId="WW8Num3z2">
    <w:name w:val="WW8Num3z2"/>
    <w:rsid w:val="005E4990"/>
    <w:rPr>
      <w:b w:val="0"/>
      <w:bCs/>
      <w:sz w:val="28"/>
      <w:szCs w:val="28"/>
    </w:rPr>
  </w:style>
  <w:style w:type="character" w:customStyle="1" w:styleId="WW8Num3z3">
    <w:name w:val="WW8Num3z3"/>
    <w:rsid w:val="005E4990"/>
  </w:style>
  <w:style w:type="character" w:customStyle="1" w:styleId="WW8Num3z4">
    <w:name w:val="WW8Num3z4"/>
    <w:rsid w:val="005E4990"/>
  </w:style>
  <w:style w:type="character" w:customStyle="1" w:styleId="WW8Num3z5">
    <w:name w:val="WW8Num3z5"/>
    <w:rsid w:val="005E4990"/>
  </w:style>
  <w:style w:type="character" w:customStyle="1" w:styleId="WW8Num3z6">
    <w:name w:val="WW8Num3z6"/>
    <w:rsid w:val="005E4990"/>
  </w:style>
  <w:style w:type="character" w:customStyle="1" w:styleId="WW8Num3z7">
    <w:name w:val="WW8Num3z7"/>
    <w:rsid w:val="005E4990"/>
  </w:style>
  <w:style w:type="character" w:customStyle="1" w:styleId="WW8Num3z8">
    <w:name w:val="WW8Num3z8"/>
    <w:rsid w:val="005E4990"/>
  </w:style>
  <w:style w:type="character" w:customStyle="1" w:styleId="Absatz-Standardschriftart">
    <w:name w:val="Absatz-Standardschriftart"/>
    <w:rsid w:val="005E4990"/>
  </w:style>
  <w:style w:type="character" w:customStyle="1" w:styleId="WW-Absatz-Standardschriftart">
    <w:name w:val="WW-Absatz-Standardschriftart"/>
    <w:rsid w:val="005E4990"/>
  </w:style>
  <w:style w:type="character" w:customStyle="1" w:styleId="WW-Absatz-Standardschriftart1">
    <w:name w:val="WW-Absatz-Standardschriftart1"/>
    <w:rsid w:val="005E4990"/>
  </w:style>
  <w:style w:type="character" w:customStyle="1" w:styleId="WW-Absatz-Standardschriftart11">
    <w:name w:val="WW-Absatz-Standardschriftart11"/>
    <w:rsid w:val="005E4990"/>
  </w:style>
  <w:style w:type="character" w:customStyle="1" w:styleId="WW-Absatz-Standardschriftart111">
    <w:name w:val="WW-Absatz-Standardschriftart111"/>
    <w:rsid w:val="005E4990"/>
  </w:style>
  <w:style w:type="character" w:customStyle="1" w:styleId="WW-Absatz-Standardschriftart1111">
    <w:name w:val="WW-Absatz-Standardschriftart1111"/>
    <w:rsid w:val="005E4990"/>
  </w:style>
  <w:style w:type="character" w:customStyle="1" w:styleId="WW-Absatz-Standardschriftart11111">
    <w:name w:val="WW-Absatz-Standardschriftart11111"/>
    <w:rsid w:val="005E4990"/>
  </w:style>
  <w:style w:type="character" w:customStyle="1" w:styleId="WW-Absatz-Standardschriftart111111">
    <w:name w:val="WW-Absatz-Standardschriftart111111"/>
    <w:rsid w:val="005E4990"/>
  </w:style>
  <w:style w:type="character" w:customStyle="1" w:styleId="WW-Absatz-Standardschriftart1111111">
    <w:name w:val="WW-Absatz-Standardschriftart1111111"/>
    <w:rsid w:val="005E4990"/>
  </w:style>
  <w:style w:type="character" w:customStyle="1" w:styleId="WW-Absatz-Standardschriftart11111111">
    <w:name w:val="WW-Absatz-Standardschriftart11111111"/>
    <w:rsid w:val="005E4990"/>
  </w:style>
  <w:style w:type="character" w:customStyle="1" w:styleId="WW-Absatz-Standardschriftart111111111">
    <w:name w:val="WW-Absatz-Standardschriftart111111111"/>
    <w:rsid w:val="005E4990"/>
  </w:style>
  <w:style w:type="character" w:customStyle="1" w:styleId="WW-Absatz-Standardschriftart1111111111">
    <w:name w:val="WW-Absatz-Standardschriftart1111111111"/>
    <w:rsid w:val="005E4990"/>
  </w:style>
  <w:style w:type="character" w:customStyle="1" w:styleId="WW-Absatz-Standardschriftart11111111111">
    <w:name w:val="WW-Absatz-Standardschriftart11111111111"/>
    <w:rsid w:val="005E4990"/>
  </w:style>
  <w:style w:type="character" w:customStyle="1" w:styleId="WW-Absatz-Standardschriftart111111111111">
    <w:name w:val="WW-Absatz-Standardschriftart111111111111"/>
    <w:rsid w:val="005E4990"/>
  </w:style>
  <w:style w:type="character" w:customStyle="1" w:styleId="WW-Absatz-Standardschriftart1111111111111">
    <w:name w:val="WW-Absatz-Standardschriftart1111111111111"/>
    <w:rsid w:val="005E4990"/>
  </w:style>
  <w:style w:type="character" w:customStyle="1" w:styleId="WW-Absatz-Standardschriftart11111111111111">
    <w:name w:val="WW-Absatz-Standardschriftart11111111111111"/>
    <w:rsid w:val="005E4990"/>
  </w:style>
  <w:style w:type="character" w:customStyle="1" w:styleId="WW-Absatz-Standardschriftart111111111111111">
    <w:name w:val="WW-Absatz-Standardschriftart111111111111111"/>
    <w:rsid w:val="005E4990"/>
  </w:style>
  <w:style w:type="character" w:customStyle="1" w:styleId="WW-Absatz-Standardschriftart1111111111111111">
    <w:name w:val="WW-Absatz-Standardschriftart1111111111111111"/>
    <w:rsid w:val="005E4990"/>
  </w:style>
  <w:style w:type="character" w:customStyle="1" w:styleId="20">
    <w:name w:val="Основной шрифт абзаца2"/>
    <w:rsid w:val="005E4990"/>
  </w:style>
  <w:style w:type="character" w:customStyle="1" w:styleId="WW-Absatz-Standardschriftart11111111111111111">
    <w:name w:val="WW-Absatz-Standardschriftart11111111111111111"/>
    <w:rsid w:val="005E4990"/>
  </w:style>
  <w:style w:type="character" w:customStyle="1" w:styleId="WW-Absatz-Standardschriftart111111111111111111">
    <w:name w:val="WW-Absatz-Standardschriftart111111111111111111"/>
    <w:rsid w:val="005E4990"/>
  </w:style>
  <w:style w:type="character" w:customStyle="1" w:styleId="WW-Absatz-Standardschriftart1111111111111111111">
    <w:name w:val="WW-Absatz-Standardschriftart1111111111111111111"/>
    <w:rsid w:val="005E4990"/>
  </w:style>
  <w:style w:type="character" w:customStyle="1" w:styleId="WW-Absatz-Standardschriftart11111111111111111111">
    <w:name w:val="WW-Absatz-Standardschriftart11111111111111111111"/>
    <w:rsid w:val="005E4990"/>
  </w:style>
  <w:style w:type="character" w:customStyle="1" w:styleId="WW-Absatz-Standardschriftart111111111111111111111">
    <w:name w:val="WW-Absatz-Standardschriftart111111111111111111111"/>
    <w:rsid w:val="005E4990"/>
  </w:style>
  <w:style w:type="character" w:customStyle="1" w:styleId="WW-Absatz-Standardschriftart1111111111111111111111">
    <w:name w:val="WW-Absatz-Standardschriftart1111111111111111111111"/>
    <w:rsid w:val="005E4990"/>
  </w:style>
  <w:style w:type="character" w:customStyle="1" w:styleId="WW8Num5z0">
    <w:name w:val="WW8Num5z0"/>
    <w:rsid w:val="005E499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E4990"/>
    <w:rPr>
      <w:rFonts w:ascii="Courier New" w:hAnsi="Courier New" w:cs="Courier New"/>
    </w:rPr>
  </w:style>
  <w:style w:type="character" w:customStyle="1" w:styleId="WW8Num5z2">
    <w:name w:val="WW8Num5z2"/>
    <w:rsid w:val="005E4990"/>
    <w:rPr>
      <w:rFonts w:ascii="Wingdings" w:hAnsi="Wingdings" w:cs="Wingdings"/>
    </w:rPr>
  </w:style>
  <w:style w:type="character" w:customStyle="1" w:styleId="WW8Num5z3">
    <w:name w:val="WW8Num5z3"/>
    <w:rsid w:val="005E4990"/>
    <w:rPr>
      <w:rFonts w:ascii="Symbol" w:hAnsi="Symbol" w:cs="Symbol"/>
    </w:rPr>
  </w:style>
  <w:style w:type="character" w:customStyle="1" w:styleId="WW8Num8z0">
    <w:name w:val="WW8Num8z0"/>
    <w:rsid w:val="005E499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E4990"/>
    <w:rPr>
      <w:rFonts w:ascii="Courier New" w:hAnsi="Courier New" w:cs="Courier New"/>
    </w:rPr>
  </w:style>
  <w:style w:type="character" w:customStyle="1" w:styleId="WW8Num8z2">
    <w:name w:val="WW8Num8z2"/>
    <w:rsid w:val="005E4990"/>
    <w:rPr>
      <w:rFonts w:ascii="Wingdings" w:hAnsi="Wingdings" w:cs="Wingdings"/>
    </w:rPr>
  </w:style>
  <w:style w:type="character" w:customStyle="1" w:styleId="WW8Num8z3">
    <w:name w:val="WW8Num8z3"/>
    <w:rsid w:val="005E4990"/>
    <w:rPr>
      <w:rFonts w:ascii="Symbol" w:hAnsi="Symbol" w:cs="Symbol"/>
    </w:rPr>
  </w:style>
  <w:style w:type="character" w:customStyle="1" w:styleId="10">
    <w:name w:val="Основной шрифт абзаца1"/>
    <w:rsid w:val="005E4990"/>
  </w:style>
  <w:style w:type="character" w:styleId="a5">
    <w:name w:val="Strong"/>
    <w:basedOn w:val="10"/>
    <w:qFormat/>
    <w:rsid w:val="005E4990"/>
    <w:rPr>
      <w:b/>
      <w:bCs/>
    </w:rPr>
  </w:style>
  <w:style w:type="character" w:customStyle="1" w:styleId="a6">
    <w:name w:val="Маркеры списка"/>
    <w:rsid w:val="005E499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E4990"/>
  </w:style>
  <w:style w:type="character" w:styleId="a8">
    <w:name w:val="Hyperlink"/>
    <w:basedOn w:val="20"/>
    <w:rsid w:val="005E4990"/>
    <w:rPr>
      <w:color w:val="0000FF"/>
      <w:u w:val="single"/>
    </w:rPr>
  </w:style>
  <w:style w:type="character" w:styleId="a9">
    <w:name w:val="FollowedHyperlink"/>
    <w:basedOn w:val="20"/>
    <w:rsid w:val="005E4990"/>
    <w:rPr>
      <w:color w:val="800080"/>
      <w:u w:val="single"/>
    </w:rPr>
  </w:style>
  <w:style w:type="character" w:customStyle="1" w:styleId="aa">
    <w:name w:val="Текст концевой сноски Знак"/>
    <w:basedOn w:val="30"/>
    <w:rsid w:val="005E4990"/>
  </w:style>
  <w:style w:type="character" w:customStyle="1" w:styleId="ab">
    <w:name w:val="Символ концевой сноски"/>
    <w:basedOn w:val="30"/>
    <w:rsid w:val="005E4990"/>
    <w:rPr>
      <w:rFonts w:cs="Times New Roman"/>
      <w:vertAlign w:val="superscript"/>
    </w:rPr>
  </w:style>
  <w:style w:type="character" w:customStyle="1" w:styleId="ac">
    <w:name w:val="Верхний колонтитул Знак"/>
    <w:basedOn w:val="30"/>
    <w:uiPriority w:val="99"/>
    <w:rsid w:val="005E4990"/>
  </w:style>
  <w:style w:type="character" w:customStyle="1" w:styleId="ad">
    <w:name w:val="Текст сноски Знак"/>
    <w:basedOn w:val="30"/>
    <w:rsid w:val="005E4990"/>
  </w:style>
  <w:style w:type="character" w:customStyle="1" w:styleId="ae">
    <w:name w:val="Символ сноски"/>
    <w:basedOn w:val="30"/>
    <w:rsid w:val="005E4990"/>
    <w:rPr>
      <w:rFonts w:cs="Times New Roman"/>
      <w:vertAlign w:val="superscript"/>
    </w:rPr>
  </w:style>
  <w:style w:type="character" w:customStyle="1" w:styleId="af">
    <w:name w:val="Нижний колонтитул Знак"/>
    <w:basedOn w:val="30"/>
    <w:rsid w:val="005E4990"/>
  </w:style>
  <w:style w:type="character" w:customStyle="1" w:styleId="11">
    <w:name w:val="Гиперссылка1"/>
    <w:rsid w:val="005E4990"/>
    <w:rPr>
      <w:color w:val="0000FF"/>
      <w:u w:val="single"/>
    </w:rPr>
  </w:style>
  <w:style w:type="character" w:styleId="af0">
    <w:name w:val="Emphasis"/>
    <w:basedOn w:val="40"/>
    <w:qFormat/>
    <w:rsid w:val="005E4990"/>
    <w:rPr>
      <w:i/>
      <w:iCs/>
    </w:rPr>
  </w:style>
  <w:style w:type="character" w:customStyle="1" w:styleId="ListLabel1">
    <w:name w:val="ListLabel 1"/>
    <w:rsid w:val="005E4990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5E4990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5E49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5E4990"/>
    <w:pPr>
      <w:jc w:val="both"/>
    </w:pPr>
    <w:rPr>
      <w:sz w:val="24"/>
      <w:szCs w:val="24"/>
    </w:rPr>
  </w:style>
  <w:style w:type="paragraph" w:styleId="af1">
    <w:name w:val="List"/>
    <w:basedOn w:val="a1"/>
    <w:rsid w:val="005E4990"/>
    <w:rPr>
      <w:rFonts w:ascii="Arial" w:hAnsi="Arial" w:cs="Mangal"/>
    </w:rPr>
  </w:style>
  <w:style w:type="paragraph" w:styleId="af2">
    <w:name w:val="caption"/>
    <w:basedOn w:val="a"/>
    <w:qFormat/>
    <w:rsid w:val="005E49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5E4990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f3"/>
    <w:rsid w:val="005E4990"/>
  </w:style>
  <w:style w:type="paragraph" w:customStyle="1" w:styleId="31">
    <w:name w:val="Указатель3"/>
    <w:basedOn w:val="a"/>
    <w:rsid w:val="005E4990"/>
    <w:pPr>
      <w:suppressLineNumbers/>
    </w:pPr>
  </w:style>
  <w:style w:type="paragraph" w:customStyle="1" w:styleId="22">
    <w:name w:val="Название2"/>
    <w:basedOn w:val="a"/>
    <w:rsid w:val="005E499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5E4990"/>
    <w:pPr>
      <w:suppressLineNumbers/>
    </w:pPr>
    <w:rPr>
      <w:rFonts w:ascii="Arial" w:hAnsi="Arial" w:cs="Mangal"/>
    </w:rPr>
  </w:style>
  <w:style w:type="paragraph" w:styleId="af3">
    <w:name w:val="Subtitle"/>
    <w:basedOn w:val="a0"/>
    <w:next w:val="a1"/>
    <w:qFormat/>
    <w:rsid w:val="005E4990"/>
    <w:pPr>
      <w:jc w:val="center"/>
    </w:pPr>
    <w:rPr>
      <w:i/>
      <w:iCs/>
    </w:rPr>
  </w:style>
  <w:style w:type="paragraph" w:customStyle="1" w:styleId="12">
    <w:name w:val="Название1"/>
    <w:basedOn w:val="a"/>
    <w:rsid w:val="005E499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5E4990"/>
    <w:pPr>
      <w:suppressLineNumbers/>
    </w:pPr>
    <w:rPr>
      <w:rFonts w:ascii="Arial" w:hAnsi="Arial" w:cs="Mangal"/>
    </w:rPr>
  </w:style>
  <w:style w:type="paragraph" w:customStyle="1" w:styleId="LO-Normal3">
    <w:name w:val="LO-Normal3"/>
    <w:rsid w:val="005E4990"/>
    <w:pPr>
      <w:suppressAutoHyphens/>
    </w:pPr>
    <w:rPr>
      <w:rFonts w:eastAsia="Arial"/>
      <w:lang w:eastAsia="zh-CN"/>
    </w:rPr>
  </w:style>
  <w:style w:type="paragraph" w:customStyle="1" w:styleId="14">
    <w:name w:val="Название объекта1"/>
    <w:basedOn w:val="a"/>
    <w:next w:val="a"/>
    <w:rsid w:val="005E4990"/>
    <w:pPr>
      <w:spacing w:before="240" w:after="360"/>
      <w:jc w:val="center"/>
    </w:pPr>
    <w:rPr>
      <w:b/>
      <w:color w:val="0000FF"/>
      <w:sz w:val="36"/>
    </w:rPr>
  </w:style>
  <w:style w:type="paragraph" w:styleId="af4">
    <w:name w:val="Body Text Indent"/>
    <w:basedOn w:val="a"/>
    <w:rsid w:val="005E4990"/>
    <w:pPr>
      <w:ind w:firstLine="720"/>
      <w:jc w:val="both"/>
    </w:pPr>
    <w:rPr>
      <w:b/>
      <w:sz w:val="28"/>
    </w:rPr>
  </w:style>
  <w:style w:type="paragraph" w:customStyle="1" w:styleId="af5">
    <w:name w:val="Колонтитул"/>
    <w:basedOn w:val="a"/>
    <w:rsid w:val="005E4990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uiPriority w:val="99"/>
    <w:rsid w:val="005E4990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rsid w:val="005E4990"/>
    <w:pPr>
      <w:suppressLineNumbers/>
    </w:pPr>
  </w:style>
  <w:style w:type="paragraph" w:customStyle="1" w:styleId="af8">
    <w:name w:val="Заголовок таблицы"/>
    <w:basedOn w:val="af7"/>
    <w:rsid w:val="005E4990"/>
    <w:pPr>
      <w:jc w:val="center"/>
    </w:pPr>
    <w:rPr>
      <w:b/>
      <w:bCs/>
    </w:rPr>
  </w:style>
  <w:style w:type="paragraph" w:customStyle="1" w:styleId="ConsPlusNormal">
    <w:name w:val="ConsPlusNormal"/>
    <w:rsid w:val="005E499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5E4990"/>
    <w:pPr>
      <w:suppressAutoHyphens w:val="0"/>
      <w:spacing w:before="100" w:after="100"/>
    </w:pPr>
    <w:rPr>
      <w:sz w:val="24"/>
      <w:szCs w:val="24"/>
    </w:rPr>
  </w:style>
  <w:style w:type="paragraph" w:styleId="af9">
    <w:name w:val="endnote text"/>
    <w:basedOn w:val="a"/>
    <w:rsid w:val="005E4990"/>
    <w:pPr>
      <w:suppressAutoHyphens w:val="0"/>
    </w:pPr>
  </w:style>
  <w:style w:type="paragraph" w:styleId="afa">
    <w:name w:val="footnote text"/>
    <w:basedOn w:val="a"/>
    <w:rsid w:val="005E4990"/>
    <w:pPr>
      <w:suppressAutoHyphens w:val="0"/>
      <w:autoSpaceDE w:val="0"/>
    </w:pPr>
  </w:style>
  <w:style w:type="paragraph" w:styleId="afb">
    <w:name w:val="footer"/>
    <w:basedOn w:val="a"/>
    <w:rsid w:val="005E4990"/>
    <w:pPr>
      <w:tabs>
        <w:tab w:val="center" w:pos="4677"/>
        <w:tab w:val="right" w:pos="9355"/>
      </w:tabs>
    </w:pPr>
  </w:style>
  <w:style w:type="paragraph" w:customStyle="1" w:styleId="LO-Normal1">
    <w:name w:val="LO-Normal1"/>
    <w:rsid w:val="005E4990"/>
    <w:pPr>
      <w:suppressAutoHyphens/>
    </w:pPr>
    <w:rPr>
      <w:lang w:eastAsia="zh-CN"/>
    </w:rPr>
  </w:style>
  <w:style w:type="paragraph" w:customStyle="1" w:styleId="210">
    <w:name w:val="Основной текст с отступом 21"/>
    <w:basedOn w:val="a"/>
    <w:rsid w:val="005E4990"/>
    <w:pPr>
      <w:ind w:left="180"/>
      <w:jc w:val="center"/>
    </w:pPr>
    <w:rPr>
      <w:b/>
      <w:bCs/>
      <w:sz w:val="32"/>
    </w:rPr>
  </w:style>
  <w:style w:type="paragraph" w:customStyle="1" w:styleId="LO-Normal">
    <w:name w:val="LO-Normal"/>
    <w:rsid w:val="005E4990"/>
    <w:pPr>
      <w:suppressAutoHyphens/>
    </w:pPr>
    <w:rPr>
      <w:lang w:eastAsia="zh-CN"/>
    </w:rPr>
  </w:style>
  <w:style w:type="paragraph" w:customStyle="1" w:styleId="afc">
    <w:name w:val="Содержимое врезки"/>
    <w:basedOn w:val="a"/>
    <w:rsid w:val="005E4990"/>
  </w:style>
  <w:style w:type="paragraph" w:styleId="afd">
    <w:name w:val="Normal (Web)"/>
    <w:basedOn w:val="a"/>
    <w:rsid w:val="005E4990"/>
    <w:pPr>
      <w:spacing w:before="280" w:after="280"/>
    </w:pPr>
  </w:style>
  <w:style w:type="paragraph" w:styleId="24">
    <w:name w:val="Body Text 2"/>
    <w:basedOn w:val="a"/>
    <w:link w:val="25"/>
    <w:uiPriority w:val="99"/>
    <w:semiHidden/>
    <w:unhideWhenUsed/>
    <w:rsid w:val="00E62CA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E62CA1"/>
    <w:rPr>
      <w:lang w:eastAsia="zh-CN"/>
    </w:rPr>
  </w:style>
  <w:style w:type="paragraph" w:customStyle="1" w:styleId="Default">
    <w:name w:val="Default"/>
    <w:rsid w:val="00E62CA1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afe">
    <w:name w:val="Title"/>
    <w:basedOn w:val="a"/>
    <w:link w:val="aff"/>
    <w:qFormat/>
    <w:rsid w:val="00E62CA1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f">
    <w:name w:val="Название Знак"/>
    <w:basedOn w:val="a2"/>
    <w:link w:val="afe"/>
    <w:rsid w:val="00E62CA1"/>
    <w:rPr>
      <w:b/>
      <w:bCs/>
      <w:sz w:val="28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AB4CE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AB4CED"/>
    <w:rPr>
      <w:rFonts w:ascii="Tahoma" w:hAnsi="Tahoma" w:cs="Tahoma"/>
      <w:sz w:val="16"/>
      <w:szCs w:val="16"/>
      <w:lang w:eastAsia="zh-CN"/>
    </w:rPr>
  </w:style>
  <w:style w:type="paragraph" w:customStyle="1" w:styleId="15">
    <w:name w:val="Обычный (веб)1"/>
    <w:basedOn w:val="a"/>
    <w:rsid w:val="00231D2C"/>
    <w:pPr>
      <w:spacing w:before="280" w:after="280"/>
    </w:pPr>
  </w:style>
  <w:style w:type="character" w:customStyle="1" w:styleId="apple-converted-space">
    <w:name w:val="apple-converted-space"/>
    <w:rsid w:val="00046AD7"/>
  </w:style>
  <w:style w:type="paragraph" w:customStyle="1" w:styleId="TableParagraph">
    <w:name w:val="Table Paragraph"/>
    <w:basedOn w:val="a"/>
    <w:rsid w:val="00046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99962591730E4BE18667DDBAF0D97B4CCE04D0BE27133C8C781C9C93A238F5D3A4547CB9C92B4B6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vt:lpstr>
    </vt:vector>
  </TitlesOfParts>
  <Company/>
  <LinksUpToDate>false</LinksUpToDate>
  <CharactersWithSpaces>15337</CharactersWithSpaces>
  <SharedDoc>false</SharedDoc>
  <HLinks>
    <vt:vector size="1020" baseType="variant">
      <vt:variant>
        <vt:i4>983128</vt:i4>
      </vt:variant>
      <vt:variant>
        <vt:i4>504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501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498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495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6946927</vt:i4>
      </vt:variant>
      <vt:variant>
        <vt:i4>492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/document/71444830/entry/115</vt:lpwstr>
      </vt:variant>
      <vt:variant>
        <vt:i4>983128</vt:i4>
      </vt:variant>
      <vt:variant>
        <vt:i4>489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486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483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480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786434</vt:i4>
      </vt:variant>
      <vt:variant>
        <vt:i4>477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A980NK</vt:lpwstr>
      </vt:variant>
      <vt:variant>
        <vt:i4>1441873</vt:i4>
      </vt:variant>
      <vt:variant>
        <vt:i4>474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5439574</vt:i4>
      </vt:variant>
      <vt:variant>
        <vt:i4>471</vt:i4>
      </vt:variant>
      <vt:variant>
        <vt:i4>0</vt:i4>
      </vt:variant>
      <vt:variant>
        <vt:i4>5</vt:i4>
      </vt:variant>
      <vt:variant>
        <vt:lpwstr>https://docs.cntd.ru/document/420208749</vt:lpwstr>
      </vt:variant>
      <vt:variant>
        <vt:lpwstr>8P40LU</vt:lpwstr>
      </vt:variant>
      <vt:variant>
        <vt:i4>5111876</vt:i4>
      </vt:variant>
      <vt:variant>
        <vt:i4>468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BRC0PB</vt:lpwstr>
      </vt:variant>
      <vt:variant>
        <vt:i4>1441873</vt:i4>
      </vt:variant>
      <vt:variant>
        <vt:i4>465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786434</vt:i4>
      </vt:variant>
      <vt:variant>
        <vt:i4>462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A980NK</vt:lpwstr>
      </vt:variant>
      <vt:variant>
        <vt:i4>524379</vt:i4>
      </vt:variant>
      <vt:variant>
        <vt:i4>459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A9A0NO</vt:lpwstr>
      </vt:variant>
      <vt:variant>
        <vt:i4>196610</vt:i4>
      </vt:variant>
      <vt:variant>
        <vt:i4>456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A880NE</vt:lpwstr>
      </vt:variant>
      <vt:variant>
        <vt:i4>655445</vt:i4>
      </vt:variant>
      <vt:variant>
        <vt:i4>453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524381</vt:i4>
      </vt:variant>
      <vt:variant>
        <vt:i4>450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A7G0NA</vt:lpwstr>
      </vt:variant>
      <vt:variant>
        <vt:i4>1441806</vt:i4>
      </vt:variant>
      <vt:variant>
        <vt:i4>447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444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441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438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435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432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429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89</vt:i4>
      </vt:variant>
      <vt:variant>
        <vt:i4>426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327690</vt:i4>
      </vt:variant>
      <vt:variant>
        <vt:i4>423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A800NC</vt:lpwstr>
      </vt:variant>
      <vt:variant>
        <vt:i4>1441806</vt:i4>
      </vt:variant>
      <vt:variant>
        <vt:i4>420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417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414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411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1835094</vt:i4>
      </vt:variant>
      <vt:variant>
        <vt:i4>408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405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402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399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917518</vt:i4>
      </vt:variant>
      <vt:variant>
        <vt:i4>396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A840NH</vt:lpwstr>
      </vt:variant>
      <vt:variant>
        <vt:i4>655445</vt:i4>
      </vt:variant>
      <vt:variant>
        <vt:i4>393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1572867</vt:i4>
      </vt:variant>
      <vt:variant>
        <vt:i4>390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1704024</vt:i4>
      </vt:variant>
      <vt:variant>
        <vt:i4>387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4194385</vt:i4>
      </vt:variant>
      <vt:variant>
        <vt:i4>384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4915223</vt:i4>
      </vt:variant>
      <vt:variant>
        <vt:i4>381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1703937</vt:i4>
      </vt:variant>
      <vt:variant>
        <vt:i4>378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8QA0M5</vt:lpwstr>
      </vt:variant>
      <vt:variant>
        <vt:i4>1900628</vt:i4>
      </vt:variant>
      <vt:variant>
        <vt:i4>375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8Q40M2</vt:lpwstr>
      </vt:variant>
      <vt:variant>
        <vt:i4>1966101</vt:i4>
      </vt:variant>
      <vt:variant>
        <vt:i4>372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1966160</vt:i4>
      </vt:variant>
      <vt:variant>
        <vt:i4>369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8Q00M1</vt:lpwstr>
      </vt:variant>
      <vt:variant>
        <vt:i4>4784219</vt:i4>
      </vt:variant>
      <vt:variant>
        <vt:i4>366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AAA0NV</vt:lpwstr>
      </vt:variant>
      <vt:variant>
        <vt:i4>4849666</vt:i4>
      </vt:variant>
      <vt:variant>
        <vt:i4>363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360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357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1441873</vt:i4>
      </vt:variant>
      <vt:variant>
        <vt:i4>354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1441873</vt:i4>
      </vt:variant>
      <vt:variant>
        <vt:i4>351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348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345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342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339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336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333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330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327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4915212</vt:i4>
      </vt:variant>
      <vt:variant>
        <vt:i4>324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321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318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309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306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303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300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297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294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291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288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285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282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279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276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273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270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267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264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261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258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255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252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249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246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243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240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237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234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231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228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225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222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219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216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213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210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207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204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201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198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195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192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189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186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183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180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177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174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171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168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165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162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159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156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153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150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147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144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141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138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135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132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129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126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123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120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117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114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111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108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89</vt:i4>
      </vt:variant>
      <vt:variant>
        <vt:i4>105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327690</vt:i4>
      </vt:variant>
      <vt:variant>
        <vt:i4>102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A800NC</vt:lpwstr>
      </vt:variant>
      <vt:variant>
        <vt:i4>1441806</vt:i4>
      </vt:variant>
      <vt:variant>
        <vt:i4>99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96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1835094</vt:i4>
      </vt:variant>
      <vt:variant>
        <vt:i4>87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84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917518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A840NH</vt:lpwstr>
      </vt:variant>
      <vt:variant>
        <vt:i4>655445</vt:i4>
      </vt:variant>
      <vt:variant>
        <vt:i4>72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1704024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4194385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4915223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1703937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8QA0M5</vt:lpwstr>
      </vt:variant>
      <vt:variant>
        <vt:i4>1900628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8Q40M2</vt:lpwstr>
      </vt:variant>
      <vt:variant>
        <vt:i4>1966101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1966160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8Q00M1</vt:lpwstr>
      </vt:variant>
      <vt:variant>
        <vt:i4>852047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A8U0NK</vt:lpwstr>
      </vt:variant>
      <vt:variant>
        <vt:i4>89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196610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A880NE</vt:lpwstr>
      </vt:variant>
      <vt:variant>
        <vt:i4>1441806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852051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A8I0NK</vt:lpwstr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A780N8</vt:lpwstr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1835092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8Q40M3</vt:lpwstr>
      </vt:variant>
      <vt:variant>
        <vt:i4>1966162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A8E0NH</vt:lpwstr>
      </vt:variant>
      <vt:variant>
        <vt:i4>1704024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8PU0LV</vt:lpwstr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8QA0M6</vt:lpwstr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A9M0NR</vt:lpwstr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consultantplus://offline/ref=B16599962591730E4BE18667DDBAF0D97B4CCE04D0BE27133C8C781C9C93A238F5D3A4547CB9C92B4B61L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/document/400665980/entry/10000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dc:title>
  <dc:creator>123</dc:creator>
  <cp:lastModifiedBy>User</cp:lastModifiedBy>
  <cp:revision>16</cp:revision>
  <cp:lastPrinted>2022-02-28T07:55:00Z</cp:lastPrinted>
  <dcterms:created xsi:type="dcterms:W3CDTF">2022-02-11T05:22:00Z</dcterms:created>
  <dcterms:modified xsi:type="dcterms:W3CDTF">2022-03-04T07:19:00Z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