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2777"/>
        <w:gridCol w:w="4582"/>
        <w:gridCol w:w="4733"/>
        <w:gridCol w:w="1649"/>
        <w:gridCol w:w="36"/>
      </w:tblGrid>
      <w:tr w:rsidR="000A3EE4" w:rsidTr="004352F4">
        <w:trPr>
          <w:gridAfter w:val="5"/>
          <w:wAfter w:w="1377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4352F4" w:rsidTr="004352F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292AE3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Реестр</w:t>
            </w:r>
            <w:r w:rsidR="004352F4"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 xml:space="preserve"> объектов контроля</w:t>
            </w:r>
          </w:p>
        </w:tc>
      </w:tr>
      <w:tr w:rsidR="000A3EE4" w:rsidTr="004352F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 w:rsidP="00292AE3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Муниципальный</w:t>
            </w:r>
            <w:r w:rsidR="00292AE3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 xml:space="preserve"> жилищный </w:t>
            </w:r>
            <w:r w:rsidR="00292AE3"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 xml:space="preserve"> контроль </w:t>
            </w:r>
            <w:r w:rsidR="00292AE3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на территории</w:t>
            </w:r>
            <w:r w:rsidR="00292AE3"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 xml:space="preserve"> МО </w:t>
            </w:r>
            <w:r w:rsidR="00292AE3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Брызгаловское</w:t>
            </w: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 xml:space="preserve"> Камешковского района</w:t>
            </w:r>
          </w:p>
        </w:tc>
      </w:tr>
      <w:tr w:rsidR="000A3EE4" w:rsidTr="000A3EE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45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47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0A3EE4" w:rsidTr="000A3EE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292AE3" w:rsidRDefault="004352F4">
            <w:pPr>
              <w:rPr>
                <w:color w:val="000000"/>
                <w:sz w:val="28"/>
                <w:szCs w:val="28"/>
              </w:rPr>
            </w:pPr>
            <w:r w:rsidRPr="00292AE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A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92AE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92A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292AE3" w:rsidRDefault="000A3EE4" w:rsidP="000A3EE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4352F4" w:rsidRPr="00292AE3">
              <w:rPr>
                <w:b/>
                <w:bCs/>
                <w:color w:val="000000"/>
                <w:sz w:val="28"/>
                <w:szCs w:val="28"/>
              </w:rPr>
              <w:t>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292AE3" w:rsidRDefault="004352F4">
            <w:pPr>
              <w:rPr>
                <w:color w:val="000000"/>
                <w:sz w:val="28"/>
                <w:szCs w:val="28"/>
              </w:rPr>
            </w:pPr>
            <w:r w:rsidRPr="00292AE3">
              <w:rPr>
                <w:b/>
                <w:bCs/>
                <w:color w:val="000000"/>
                <w:sz w:val="28"/>
                <w:szCs w:val="28"/>
              </w:rPr>
              <w:t>Адрес или местоположение объекта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292AE3" w:rsidRDefault="00292AE3">
            <w:pPr>
              <w:rPr>
                <w:b/>
                <w:color w:val="000000"/>
                <w:sz w:val="28"/>
                <w:szCs w:val="28"/>
              </w:rPr>
            </w:pPr>
            <w:r w:rsidRPr="00292AE3">
              <w:rPr>
                <w:b/>
                <w:color w:val="000000"/>
                <w:sz w:val="28"/>
                <w:szCs w:val="28"/>
              </w:rPr>
              <w:t>Форма управления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292AE3" w:rsidRDefault="00292AE3">
            <w:pPr>
              <w:rPr>
                <w:b/>
                <w:color w:val="000000"/>
                <w:sz w:val="28"/>
                <w:szCs w:val="28"/>
              </w:rPr>
            </w:pPr>
            <w:r w:rsidRPr="00292AE3">
              <w:rPr>
                <w:b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0A3EE4" w:rsidTr="000A3EE4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7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292A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292A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r w:rsidR="00292AE3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="00292AE3">
              <w:rPr>
                <w:color w:val="000000"/>
                <w:sz w:val="22"/>
                <w:szCs w:val="22"/>
              </w:rPr>
              <w:t>.Д</w:t>
            </w:r>
            <w:proofErr w:type="gramEnd"/>
            <w:r w:rsidR="00292AE3">
              <w:rPr>
                <w:color w:val="000000"/>
                <w:sz w:val="22"/>
                <w:szCs w:val="22"/>
              </w:rPr>
              <w:t>ружба, ул.Мира,</w:t>
            </w:r>
          </w:p>
          <w:p w:rsidR="00292AE3" w:rsidRDefault="00292AE3" w:rsidP="00292A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3C11BA" w:rsidRDefault="00292AE3">
            <w:pPr>
              <w:rPr>
                <w:color w:val="000000"/>
              </w:rPr>
            </w:pPr>
            <w:r w:rsidRPr="003C11BA">
              <w:rPr>
                <w:color w:val="000000"/>
              </w:rPr>
              <w:t>Непосредственное управление, обслуживающая организация ООО «Альтернатива»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0A3EE4" w:rsidTr="000A3EE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292A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AE3" w:rsidRDefault="00292AE3" w:rsidP="00292A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пос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арла Маркса, ул.Шоссейная,</w:t>
            </w:r>
          </w:p>
          <w:p w:rsidR="004352F4" w:rsidRDefault="00292AE3" w:rsidP="00292A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3C11BA" w:rsidRDefault="00292AE3">
            <w:pPr>
              <w:rPr>
                <w:color w:val="000000"/>
              </w:rPr>
            </w:pPr>
            <w:r w:rsidRPr="003C11BA">
              <w:rPr>
                <w:color w:val="000000"/>
              </w:rPr>
              <w:t>Непосредственное управление, обслуживающая организация ООО «Альтернатива»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0A3EE4" w:rsidTr="000A3EE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292A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AE3" w:rsidRDefault="00292AE3" w:rsidP="00292A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пос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арла Маркса, ул.Лесная,</w:t>
            </w:r>
          </w:p>
          <w:p w:rsidR="004352F4" w:rsidRDefault="00292AE3" w:rsidP="00292A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3C11BA" w:rsidRDefault="00292AE3" w:rsidP="00292AE3">
            <w:pPr>
              <w:rPr>
                <w:color w:val="000000"/>
              </w:rPr>
            </w:pPr>
            <w:r w:rsidRPr="003C11BA">
              <w:rPr>
                <w:color w:val="000000"/>
              </w:rPr>
              <w:t>Непосредственное управление, обслуживающая организация ООО «Достояние»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</w:tbl>
    <w:p w:rsidR="00FD6515" w:rsidRDefault="00FD6515"/>
    <w:sectPr w:rsidR="00FD6515" w:rsidSect="004352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52F4"/>
    <w:rsid w:val="000A3EE4"/>
    <w:rsid w:val="00292AE3"/>
    <w:rsid w:val="003C11BA"/>
    <w:rsid w:val="004352F4"/>
    <w:rsid w:val="009B2111"/>
    <w:rsid w:val="00D27CC0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User</cp:lastModifiedBy>
  <cp:revision>4</cp:revision>
  <dcterms:created xsi:type="dcterms:W3CDTF">2022-02-11T06:35:00Z</dcterms:created>
  <dcterms:modified xsi:type="dcterms:W3CDTF">2023-05-15T08:47:00Z</dcterms:modified>
</cp:coreProperties>
</file>