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8259" w:y="6718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pt;height:55pt;">
            <v:imagedata r:id="rId5" r:href="rId6"/>
          </v:shape>
        </w:pict>
      </w:r>
    </w:p>
    <w:p>
      <w:pPr>
        <w:pStyle w:val="Style3"/>
        <w:framePr w:w="11890" w:h="729" w:hRule="exact" w:wrap="none" w:vAnchor="page" w:hAnchor="page" w:x="2475" w:y="5784"/>
        <w:widowControl w:val="0"/>
        <w:keepNext w:val="0"/>
        <w:keepLines w:val="0"/>
        <w:shd w:val="clear" w:color="auto" w:fill="auto"/>
        <w:bidi w:val="0"/>
        <w:spacing w:before="0" w:after="0"/>
        <w:ind w:left="9160" w:right="880" w:firstLine="0"/>
      </w:pPr>
      <w:r>
        <w:rPr>
          <w:lang w:val="ru-RU"/>
          <w:w w:val="100"/>
          <w:color w:val="000000"/>
          <w:position w:val="0"/>
        </w:rPr>
        <w:t xml:space="preserve">Утверждено приказом Минэкономразвития РФ от 30.09.201 </w:t>
      </w:r>
      <w:r>
        <w:rPr>
          <w:lang w:val="en-US"/>
          <w:w w:val="100"/>
          <w:color w:val="000000"/>
          <w:position w:val="0"/>
        </w:rPr>
        <w:t xml:space="preserve">J N </w:t>
      </w:r>
      <w:r>
        <w:rPr>
          <w:lang w:val="ru-RU"/>
          <w:w w:val="100"/>
          <w:color w:val="000000"/>
          <w:position w:val="0"/>
        </w:rPr>
        <w:t>532</w:t>
      </w:r>
    </w:p>
    <w:p>
      <w:pPr>
        <w:pStyle w:val="Style5"/>
        <w:framePr w:w="11890" w:h="1167" w:hRule="exact" w:wrap="none" w:vAnchor="page" w:hAnchor="page" w:x="2475" w:y="7893"/>
        <w:tabs>
          <w:tab w:leader="none" w:pos="88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20" w:right="880" w:firstLine="0"/>
      </w:pPr>
      <w:bookmarkStart w:id="0" w:name="bookmark0"/>
      <w:r>
        <w:rPr>
          <w:rStyle w:val="CharStyle7"/>
        </w:rPr>
        <w:t>Государственная жилищная инспекция администрации Владимирской области</w:t>
      </w:r>
      <w:r>
        <w:rPr>
          <w:rStyle w:val="CharStyle8"/>
          <w:lang w:val="ru-RU"/>
        </w:rPr>
        <w:t xml:space="preserve"> </w:t>
      </w:r>
      <w:r>
        <w:rPr>
          <w:lang w:val="ru-RU"/>
          <w:w w:val="100"/>
          <w:color w:val="000000"/>
          <w:position w:val="0"/>
        </w:rPr>
        <w:t>Октябрьский проспект, д.21, г .Владимир, 600000</w:t>
        <w:tab/>
        <w:t>тел./факс: (4922) 32 60 13</w:t>
      </w:r>
      <w:bookmarkEnd w:id="0"/>
    </w:p>
    <w:p>
      <w:pPr>
        <w:pStyle w:val="Style9"/>
        <w:framePr w:w="11890" w:h="6859" w:hRule="exact" w:wrap="none" w:vAnchor="page" w:hAnchor="page" w:x="2475" w:y="953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46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ПРИКАЗ (РАСПОРЯЖЕНИЕ)</w:t>
      </w:r>
      <w:bookmarkEnd w:id="1"/>
    </w:p>
    <w:p>
      <w:pPr>
        <w:pStyle w:val="Style3"/>
        <w:framePr w:w="11890" w:h="6859" w:hRule="exact" w:wrap="none" w:vAnchor="page" w:hAnchor="page" w:x="2475" w:y="9535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040" w:right="2760"/>
      </w:pPr>
      <w:r>
        <w:rPr>
          <w:lang w:val="ru-RU"/>
          <w:w w:val="100"/>
          <w:color w:val="000000"/>
          <w:position w:val="0"/>
        </w:rPr>
        <w:t>органа государственного надзора (контроля), о проведении проверки (планозой/</w:t>
      </w:r>
      <w:r>
        <w:rPr>
          <w:rStyle w:val="CharStyle11"/>
        </w:rPr>
        <w:t>виеплановой. документарной</w:t>
      </w:r>
      <w:r>
        <w:rPr>
          <w:lang w:val="ru-RU"/>
          <w:w w:val="100"/>
          <w:color w:val="000000"/>
          <w:position w:val="0"/>
        </w:rPr>
        <w:t>/выездной) юридического лица, индивидуального предпринимателя</w:t>
      </w:r>
    </w:p>
    <w:p>
      <w:pPr>
        <w:pStyle w:val="Style9"/>
        <w:framePr w:w="11890" w:h="6859" w:hRule="exact" w:wrap="none" w:vAnchor="page" w:hAnchor="page" w:x="2475" w:y="9535"/>
        <w:widowControl w:val="0"/>
        <w:keepNext w:val="0"/>
        <w:keepLines w:val="0"/>
        <w:shd w:val="clear" w:color="auto" w:fill="auto"/>
        <w:bidi w:val="0"/>
        <w:jc w:val="left"/>
        <w:spacing w:before="0" w:after="228" w:line="230" w:lineRule="exact"/>
        <w:ind w:left="404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от 23 октября 2014 года № 2587/01-02</w:t>
      </w:r>
      <w:bookmarkEnd w:id="2"/>
    </w:p>
    <w:p>
      <w:pPr>
        <w:pStyle w:val="Style3"/>
        <w:numPr>
          <w:ilvl w:val="0"/>
          <w:numId w:val="1"/>
        </w:numPr>
        <w:framePr w:w="11890" w:h="6859" w:hRule="exact" w:wrap="none" w:vAnchor="page" w:hAnchor="page" w:x="2475" w:y="9535"/>
        <w:tabs>
          <w:tab w:leader="none" w:pos="1932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1620" w:right="880" w:firstLine="0"/>
      </w:pPr>
      <w:r>
        <w:rPr>
          <w:rStyle w:val="CharStyle12"/>
        </w:rPr>
        <w:t xml:space="preserve">Провести проверку в отношении </w:t>
      </w:r>
      <w:r>
        <w:rPr>
          <w:rStyle w:val="CharStyle13"/>
        </w:rPr>
        <w:t>юридического лица - общества с ограни</w:t>
        <w:softHyphen/>
        <w:t xml:space="preserve">ченной ответственностью «Надежда» (далее — ООО </w:t>
      </w:r>
      <w:r>
        <w:rPr>
          <w:rStyle w:val="CharStyle14"/>
        </w:rPr>
        <w:t xml:space="preserve">«Надежда»)паймекование </w:t>
      </w:r>
      <w:r>
        <w:rPr>
          <w:lang w:val="ru-RU"/>
          <w:w w:val="100"/>
          <w:color w:val="000000"/>
          <w:position w:val="0"/>
        </w:rPr>
        <w:t>юридическо</w:t>
        <w:softHyphen/>
        <w:t>го лице, фамилия, имя, отчество (последнее при наличии) индивнд^апьного предпринимателя)</w:t>
      </w:r>
    </w:p>
    <w:p>
      <w:pPr>
        <w:pStyle w:val="Style15"/>
        <w:numPr>
          <w:ilvl w:val="0"/>
          <w:numId w:val="1"/>
        </w:numPr>
        <w:framePr w:w="11890" w:h="6859" w:hRule="exact" w:wrap="none" w:vAnchor="page" w:hAnchor="page" w:x="2475" w:y="9535"/>
        <w:tabs>
          <w:tab w:leader="none" w:pos="19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20" w:right="880" w:firstLine="0"/>
      </w:pPr>
      <w:bookmarkStart w:id="3" w:name="bookmark3"/>
      <w:r>
        <w:rPr>
          <w:rStyle w:val="CharStyle17"/>
        </w:rPr>
        <w:t xml:space="preserve">Место нахождения юридический адрес: </w:t>
      </w:r>
      <w:r>
        <w:rPr>
          <w:lang w:val="ru-RU"/>
          <w:w w:val="100"/>
          <w:color w:val="000000"/>
          <w:position w:val="0"/>
        </w:rPr>
        <w:t>юридический адрес: Камешковский район, пос. Карла Маркса, ул. Шоссейная д. 18; место фактического осуществле</w:t>
        <w:softHyphen/>
        <w:t>ния деятельности: Камешковский район, пос. Новки, ул. Чапаева, д. 14.</w:t>
      </w:r>
      <w:bookmarkEnd w:id="3"/>
    </w:p>
    <w:p>
      <w:pPr>
        <w:pStyle w:val="Style3"/>
        <w:framePr w:w="11890" w:h="6859" w:hRule="exact" w:wrap="none" w:vAnchor="page" w:hAnchor="page" w:x="2475" w:y="9535"/>
        <w:widowControl w:val="0"/>
        <w:keepNext w:val="0"/>
        <w:keepLines w:val="0"/>
        <w:shd w:val="clear" w:color="auto" w:fill="auto"/>
        <w:bidi w:val="0"/>
        <w:spacing w:before="0" w:after="279" w:line="278" w:lineRule="exact"/>
        <w:ind w:left="1620" w:right="880" w:firstLine="0"/>
      </w:pPr>
      <w:r>
        <w:rPr>
          <w:lang w:val="ru-RU"/>
          <w:w w:val="100"/>
          <w:color w:val="000000"/>
          <w:position w:val="0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местс(а) фактического осуществления им деятельности)</w:t>
      </w:r>
    </w:p>
    <w:p>
      <w:pPr>
        <w:pStyle w:val="Style18"/>
        <w:numPr>
          <w:ilvl w:val="0"/>
          <w:numId w:val="1"/>
        </w:numPr>
        <w:framePr w:w="11890" w:h="6859" w:hRule="exact" w:wrap="none" w:vAnchor="page" w:hAnchor="page" w:x="2475" w:y="9535"/>
        <w:tabs>
          <w:tab w:leader="none" w:pos="194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620" w:right="0" w:firstLine="0"/>
      </w:pPr>
      <w:r>
        <w:rPr>
          <w:lang w:val="ru-RU"/>
          <w:w w:val="100"/>
          <w:color w:val="000000"/>
          <w:position w:val="0"/>
        </w:rPr>
        <w:t>Назначить лицом (ми), уполномоченным (ми) на проведение проверки:</w:t>
      </w:r>
    </w:p>
    <w:p>
      <w:pPr>
        <w:pStyle w:val="Style15"/>
        <w:framePr w:w="11890" w:h="6859" w:hRule="exact" w:wrap="none" w:vAnchor="page" w:hAnchor="page" w:x="2475" w:y="9535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1620" w:right="880" w:firstLine="0"/>
      </w:pPr>
      <w:bookmarkStart w:id="4" w:name="bookmark4"/>
      <w:r>
        <w:rPr>
          <w:lang w:val="ru-RU"/>
          <w:w w:val="100"/>
          <w:color w:val="000000"/>
          <w:position w:val="0"/>
        </w:rPr>
        <w:t xml:space="preserve">главного специалиста-эксперта государственной жилищной инспекции </w:t>
      </w:r>
      <w:r>
        <w:rPr>
          <w:rStyle w:val="CharStyle20"/>
        </w:rPr>
        <w:t>Овсянникова Андрея Константиновича</w:t>
      </w:r>
      <w:bookmarkEnd w:id="4"/>
    </w:p>
    <w:p>
      <w:pPr>
        <w:pStyle w:val="Style3"/>
        <w:framePr w:w="11890" w:h="6859" w:hRule="exact" w:wrap="none" w:vAnchor="page" w:hAnchor="page" w:x="2475" w:y="9535"/>
        <w:widowControl w:val="0"/>
        <w:keepNext w:val="0"/>
        <w:keepLines w:val="0"/>
        <w:shd w:val="clear" w:color="auto" w:fill="auto"/>
        <w:bidi w:val="0"/>
        <w:spacing w:before="0" w:after="233" w:line="274" w:lineRule="exact"/>
        <w:ind w:left="1620" w:right="880" w:firstLine="0"/>
      </w:pPr>
      <w:r>
        <w:rPr>
          <w:lang w:val="ru-RU"/>
          <w:w w:val="100"/>
          <w:color w:val="000000"/>
          <w:position w:val="0"/>
        </w:rPr>
        <w:t>(фамилия, имя, отчество (последнее - при наличии), должность должностного лица (должностных лиц), уполномо</w:t>
        <w:softHyphen/>
        <w:t>ченного (ых) на проведение проверки)</w:t>
      </w:r>
    </w:p>
    <w:p>
      <w:pPr>
        <w:pStyle w:val="Style9"/>
        <w:numPr>
          <w:ilvl w:val="0"/>
          <w:numId w:val="1"/>
        </w:numPr>
        <w:framePr w:w="11890" w:h="6859" w:hRule="exact" w:wrap="none" w:vAnchor="page" w:hAnchor="page" w:x="2475" w:y="9535"/>
        <w:tabs>
          <w:tab w:leader="none" w:pos="1932" w:val="left"/>
          <w:tab w:leader="underscore" w:pos="10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1620" w:right="880" w:firstLine="0"/>
      </w:pPr>
      <w:bookmarkStart w:id="5" w:name="bookmark5"/>
      <w:r>
        <w:rPr>
          <w:lang w:val="ru-RU"/>
          <w:w w:val="100"/>
          <w:color w:val="000000"/>
          <w:position w:val="0"/>
        </w:rPr>
        <w:t xml:space="preserve">Привлечь к проведению проверки в качестве экспертов, представителей экспертных организаций следующих лиц: </w:t>
      </w:r>
      <w:r>
        <w:rPr>
          <w:rStyle w:val="CharStyle21"/>
          <w:b w:val="0"/>
          <w:bCs w:val="0"/>
        </w:rPr>
        <w:t>нет</w:t>
        <w:tab/>
      </w:r>
      <w:bookmarkEnd w:id="5"/>
    </w:p>
    <w:p>
      <w:pPr>
        <w:pStyle w:val="Style3"/>
        <w:framePr w:w="11890" w:h="3053" w:hRule="exact" w:wrap="none" w:vAnchor="page" w:hAnchor="page" w:x="2475" w:y="16616"/>
        <w:widowControl w:val="0"/>
        <w:keepNext w:val="0"/>
        <w:keepLines w:val="0"/>
        <w:shd w:val="clear" w:color="auto" w:fill="auto"/>
        <w:bidi w:val="0"/>
        <w:spacing w:before="0" w:after="271" w:line="269" w:lineRule="exact"/>
        <w:ind w:left="1620" w:right="880" w:firstLine="0"/>
      </w:pPr>
      <w:r>
        <w:rPr>
          <w:lang w:val="ru-RU"/>
          <w:w w:val="100"/>
          <w:color w:val="000000"/>
          <w:position w:val="0"/>
        </w:rP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</w:t>
        <w:softHyphen/>
        <w:t>ния органа по аккредитации, выдавшего соидетгльство об аккредитации)</w:t>
      </w:r>
    </w:p>
    <w:p>
      <w:pPr>
        <w:pStyle w:val="Style18"/>
        <w:numPr>
          <w:ilvl w:val="0"/>
          <w:numId w:val="1"/>
        </w:numPr>
        <w:framePr w:w="11890" w:h="3053" w:hRule="exact" w:wrap="none" w:vAnchor="page" w:hAnchor="page" w:x="2475" w:y="16616"/>
        <w:tabs>
          <w:tab w:leader="none" w:pos="187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1620" w:right="0" w:firstLine="0"/>
      </w:pPr>
      <w:r>
        <w:rPr>
          <w:lang w:val="ru-RU"/>
          <w:w w:val="100"/>
          <w:color w:val="000000"/>
          <w:position w:val="0"/>
        </w:rPr>
        <w:t>Установить, что:</w:t>
      </w:r>
    </w:p>
    <w:p>
      <w:pPr>
        <w:pStyle w:val="Style15"/>
        <w:framePr w:w="11890" w:h="3053" w:hRule="exact" w:wrap="none" w:vAnchor="page" w:hAnchor="page" w:x="2475" w:y="16616"/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1620" w:right="880" w:firstLine="0"/>
      </w:pPr>
      <w:bookmarkStart w:id="6" w:name="bookmark6"/>
      <w:r>
        <w:rPr>
          <w:rStyle w:val="CharStyle22"/>
        </w:rPr>
        <w:t xml:space="preserve">настоящая проверка </w:t>
      </w:r>
      <w:r>
        <w:rPr>
          <w:rStyle w:val="CharStyle23"/>
        </w:rPr>
        <w:t>проводится с</w:t>
      </w:r>
      <w:r>
        <w:rPr>
          <w:rStyle w:val="CharStyle22"/>
        </w:rPr>
        <w:t xml:space="preserve"> целью:</w:t>
      </w:r>
      <w:r>
        <w:rPr>
          <w:rStyle w:val="CharStyle24"/>
          <w:lang w:val="ru-RU"/>
        </w:rPr>
        <w:t xml:space="preserve"> </w:t>
      </w:r>
      <w:r>
        <w:rPr>
          <w:lang w:val="ru-RU"/>
          <w:w w:val="100"/>
          <w:color w:val="000000"/>
          <w:position w:val="0"/>
        </w:rPr>
        <w:t>контроля исполнения предписания государственной жилищной инспекции от 12.12.2013 № 3781/01-02., срок испол</w:t>
        <w:softHyphen/>
        <w:t>нения которого истёк 01.08.2014 с учетом его продления.</w:t>
      </w:r>
      <w:bookmarkEnd w:id="6"/>
    </w:p>
    <w:p>
      <w:pPr>
        <w:pStyle w:val="Style25"/>
        <w:framePr w:w="11890" w:h="3053" w:hRule="exact" w:wrap="none" w:vAnchor="page" w:hAnchor="page" w:x="2475" w:y="166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80" w:right="1520"/>
      </w:pPr>
      <w:r>
        <w:rPr>
          <w:lang w:val="ru-RU"/>
          <w:w w:val="100"/>
          <w:color w:val="000000"/>
          <w:position w:val="0"/>
        </w:rPr>
        <w:t>При установлении целей проводимой проверки указывается следующая информация: а) в случае проведения плановой проверки:</w:t>
      </w:r>
    </w:p>
    <w:p>
      <w:pPr>
        <w:pStyle w:val="Style25"/>
        <w:framePr w:w="11890" w:h="3053" w:hRule="exact" w:wrap="none" w:vAnchor="page" w:hAnchor="page" w:x="2475" w:y="1661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80" w:firstLine="0"/>
      </w:pPr>
      <w:r>
        <w:rPr>
          <w:lang w:val="ru-RU"/>
          <w:w w:val="100"/>
          <w:color w:val="000000"/>
          <w:position w:val="0"/>
        </w:rPr>
        <w:t>- ссылка на утзержденный ежегодный план проведения плановых проверок;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123.95pt;margin-top:192.55pt;width:594.25pt;height:67.7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27"/>
        <w:framePr w:wrap="none" w:vAnchor="page" w:hAnchor="page" w:x="3836" w:y="468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29"/>
        </w:rPr>
        <w:t>Z-DZ</w:t>
      </w:r>
      <w:r>
        <w:rPr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lang w:val="ru-RU"/>
          <w:w w:val="100"/>
          <w:spacing w:val="0"/>
          <w:color w:val="000000"/>
          <w:position w:val="0"/>
        </w:rPr>
        <w:t xml:space="preserve">ГЖИ </w:t>
      </w:r>
      <w:r>
        <w:rPr>
          <w:lang w:val="en-US"/>
          <w:w w:val="100"/>
          <w:spacing w:val="0"/>
          <w:color w:val="000000"/>
          <w:position w:val="0"/>
        </w:rPr>
        <w:t>335073</w:t>
      </w:r>
    </w:p>
    <w:p>
      <w:pPr>
        <w:pStyle w:val="Style30"/>
        <w:framePr w:wrap="none" w:vAnchor="page" w:hAnchor="page" w:x="7589" w:y="469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Стр.: 1</w:t>
      </w:r>
    </w:p>
    <w:p>
      <w:pPr>
        <w:pStyle w:val="Style25"/>
        <w:framePr w:w="9480" w:h="13428" w:hRule="exact" w:wrap="none" w:vAnchor="page" w:hAnchor="page" w:x="3284" w:y="6099"/>
        <w:tabs>
          <w:tab w:leader="none" w:pos="9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680"/>
      </w:pPr>
      <w:r>
        <w:rPr>
          <w:rStyle w:val="CharStyle32"/>
        </w:rPr>
        <w:t>б)</w:t>
        <w:tab/>
        <w:t>в случае проведения внеплановой выездной проверки:</w:t>
      </w:r>
    </w:p>
    <w:p>
      <w:pPr>
        <w:pStyle w:val="Style25"/>
        <w:numPr>
          <w:ilvl w:val="0"/>
          <w:numId w:val="3"/>
        </w:numPr>
        <w:framePr w:w="9480" w:h="13428" w:hRule="exact" w:wrap="none" w:vAnchor="page" w:hAnchor="page" w:x="3284" w:y="6099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680"/>
      </w:pPr>
      <w:r>
        <w:rPr>
          <w:rStyle w:val="CharStyle32"/>
        </w:rPr>
        <w:t>реквизиты ранее выданного проверяемому лицу предписания об устранении выявлен</w:t>
        <w:softHyphen/>
        <w:t>ного нарушения, срок для исполнения которого истек;</w:t>
      </w:r>
    </w:p>
    <w:p>
      <w:pPr>
        <w:pStyle w:val="Style25"/>
        <w:numPr>
          <w:ilvl w:val="0"/>
          <w:numId w:val="3"/>
        </w:numPr>
        <w:framePr w:w="9480" w:h="13428" w:hRule="exact" w:wrap="none" w:vAnchor="page" w:hAnchor="page" w:x="3284" w:y="6099"/>
        <w:tabs>
          <w:tab w:leader="none" w:pos="8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680"/>
      </w:pPr>
      <w:r>
        <w:rPr>
          <w:rStyle w:val="CharStyle32"/>
        </w:rPr>
        <w:t>реквизиты обращений и заявлений граждан, юридических лип, индивидуальных пред</w:t>
        <w:softHyphen/>
        <w:t>принимателей, поступивших в органы государственного контроля (надзора), органы муници</w:t>
        <w:softHyphen/>
        <w:t>пального контроля;</w:t>
      </w:r>
    </w:p>
    <w:p>
      <w:pPr>
        <w:pStyle w:val="Style25"/>
        <w:numPr>
          <w:ilvl w:val="0"/>
          <w:numId w:val="3"/>
        </w:numPr>
        <w:framePr w:w="9480" w:h="13428" w:hRule="exact" w:wrap="none" w:vAnchor="page" w:hAnchor="page" w:x="3284" w:y="6099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680"/>
      </w:pPr>
      <w:r>
        <w:rPr>
          <w:rStyle w:val="CharStyle32"/>
        </w:rPr>
        <w:t>реквизиты приказа (распоряжения) руководителя органа государственного надзора, изданного в соответствии с поручениями Президента Российской Федерации, Правительства Российской федерации;</w:t>
      </w:r>
    </w:p>
    <w:p>
      <w:pPr>
        <w:pStyle w:val="Style25"/>
        <w:numPr>
          <w:ilvl w:val="0"/>
          <w:numId w:val="3"/>
        </w:numPr>
        <w:framePr w:w="9480" w:h="13428" w:hRule="exact" w:wrap="none" w:vAnchor="page" w:hAnchor="page" w:x="3284" w:y="6099"/>
        <w:tabs>
          <w:tab w:leader="none" w:pos="8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680"/>
      </w:pPr>
      <w:r>
        <w:rPr>
          <w:rStyle w:val="CharStyle32"/>
        </w:rPr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>
      <w:pPr>
        <w:pStyle w:val="Style25"/>
        <w:framePr w:w="9480" w:h="13428" w:hRule="exact" w:wrap="none" w:vAnchor="page" w:hAnchor="page" w:x="3284" w:y="6099"/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20" w:firstLine="680"/>
      </w:pPr>
      <w:r>
        <w:rPr>
          <w:rStyle w:val="CharStyle32"/>
        </w:rPr>
        <w:t>в)</w:t>
        <w:tab/>
        <w:t>в случае проведения внеплановой выездной проверки, которая подлежит согласова</w:t>
        <w:softHyphen/>
        <w:t>нию органами прокуратуры, но в целях принятая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обнаружена непосредственно в момент его совершения:</w:t>
      </w:r>
    </w:p>
    <w:p>
      <w:pPr>
        <w:pStyle w:val="Style25"/>
        <w:numPr>
          <w:ilvl w:val="0"/>
          <w:numId w:val="3"/>
        </w:numPr>
        <w:framePr w:w="9480" w:h="13428" w:hRule="exact" w:wrap="none" w:vAnchor="page" w:hAnchor="page" w:x="3284" w:y="6099"/>
        <w:tabs>
          <w:tab w:leader="none" w:pos="8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274" w:lineRule="exact"/>
        <w:ind w:left="20" w:right="20" w:firstLine="680"/>
      </w:pPr>
      <w:r>
        <w:rPr>
          <w:rStyle w:val="CharStyle32"/>
        </w:rPr>
        <w:t>рекзизиты прилагаемой копии документа (рапорта, докладной записки и другие), пред</w:t>
        <w:softHyphen/>
        <w:t>ставленного должностным лицом, обнаружившим нарушение;</w:t>
      </w:r>
    </w:p>
    <w:p>
      <w:pPr>
        <w:pStyle w:val="Style33"/>
        <w:framePr w:w="9480" w:h="13428" w:hRule="exact" w:wrap="none" w:vAnchor="page" w:hAnchor="page" w:x="3284" w:y="609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0"/>
      </w:pPr>
      <w:r>
        <w:rPr>
          <w:rStyle w:val="CharStyle35"/>
        </w:rPr>
        <w:t>задачами настоящей проверки являются:</w:t>
      </w:r>
      <w:r>
        <w:rPr>
          <w:rStyle w:val="CharStyle36"/>
        </w:rPr>
        <w:t xml:space="preserve"> </w:t>
      </w:r>
      <w:r>
        <w:rPr>
          <w:lang w:val="ru-RU"/>
          <w:sz w:val="24"/>
          <w:szCs w:val="24"/>
          <w:w w:val="100"/>
          <w:color w:val="000000"/>
          <w:position w:val="0"/>
        </w:rPr>
        <w:t>государственный жилищный надзор за исполнением юридическими лицами требований, установленных жилищным законодательством, в том числе; правил содержания общего имущества собствен</w:t>
        <w:softHyphen/>
        <w:t>ников помещений в многоквартирном доме №14 по ул. Чапаева, в пос. Новки, Камешковского района.</w:t>
      </w:r>
    </w:p>
    <w:p>
      <w:pPr>
        <w:pStyle w:val="Style18"/>
        <w:numPr>
          <w:ilvl w:val="0"/>
          <w:numId w:val="5"/>
        </w:numPr>
        <w:framePr w:w="9480" w:h="13428" w:hRule="exact" w:wrap="none" w:vAnchor="page" w:hAnchor="page" w:x="3284" w:y="6099"/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0" w:line="269" w:lineRule="exact"/>
        <w:ind w:left="20" w:right="0" w:firstLine="0"/>
      </w:pPr>
      <w:r>
        <w:rPr>
          <w:rStyle w:val="CharStyle37"/>
          <w:b/>
          <w:bCs/>
        </w:rPr>
        <w:t xml:space="preserve">Предметом настоящей проверки является </w:t>
      </w:r>
      <w:r>
        <w:rPr>
          <w:rStyle w:val="CharStyle38"/>
          <w:b/>
          <w:bCs/>
        </w:rPr>
        <w:t>(отметить нужное):</w:t>
      </w:r>
    </w:p>
    <w:p>
      <w:pPr>
        <w:pStyle w:val="Style33"/>
        <w:framePr w:w="9480" w:h="13428" w:hRule="exact" w:wrap="none" w:vAnchor="page" w:hAnchor="page" w:x="3284" w:y="609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80"/>
      </w:pPr>
      <w:r>
        <w:rPr>
          <w:lang w:val="ru-RU"/>
          <w:sz w:val="24"/>
          <w:szCs w:val="24"/>
          <w:w w:val="100"/>
          <w:color w:val="000000"/>
          <w:position w:val="0"/>
        </w:rPr>
        <w:t>соблюдение обязательных требования или требований, установленных му</w:t>
        <w:softHyphen/>
        <w:t>ниципальными правовыми актами;</w:t>
      </w:r>
    </w:p>
    <w:p>
      <w:pPr>
        <w:pStyle w:val="Style33"/>
        <w:framePr w:w="9480" w:h="13428" w:hRule="exact" w:wrap="none" w:vAnchor="page" w:hAnchor="page" w:x="3284" w:y="609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80"/>
      </w:pPr>
      <w:r>
        <w:rPr>
          <w:lang w:val="ru-RU"/>
          <w:sz w:val="24"/>
          <w:szCs w:val="24"/>
          <w:w w:val="100"/>
          <w:color w:val="000000"/>
          <w:position w:val="0"/>
        </w:rPr>
        <w:t>соответствие сведений, содержащихся в уведомлении о начале осуществле</w:t>
        <w:softHyphen/>
        <w:t>ния отдельных видов предпринимательской деятельности, обязательным требова</w:t>
        <w:softHyphen/>
        <w:t>ниям;</w:t>
      </w:r>
    </w:p>
    <w:p>
      <w:pPr>
        <w:pStyle w:val="Style33"/>
        <w:framePr w:w="9480" w:h="13428" w:hRule="exact" w:wrap="none" w:vAnchor="page" w:hAnchor="page" w:x="3284" w:y="60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680"/>
      </w:pPr>
      <w:r>
        <w:rPr>
          <w:rStyle w:val="CharStyle39"/>
        </w:rPr>
        <w:t>выполнение предписаний органов государственного контроля (надзора</w:t>
      </w:r>
      <w:r>
        <w:rPr>
          <w:rStyle w:val="CharStyle39"/>
          <w:vertAlign w:val="superscript"/>
        </w:rPr>
        <w:t>-</w:t>
      </w:r>
      <w:r>
        <w:rPr>
          <w:rStyle w:val="CharStyle39"/>
        </w:rPr>
        <w:t>)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, ор- </w:t>
      </w:r>
      <w:r>
        <w:rPr>
          <w:rStyle w:val="CharStyle40"/>
        </w:rPr>
        <w:t xml:space="preserve">I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анов </w:t>
      </w:r>
      <w:r>
        <w:rPr>
          <w:rStyle w:val="CharStyle40"/>
        </w:rPr>
        <w:t xml:space="preserve">муниципального контроля; </w:t>
      </w:r>
      <w:r>
        <w:rPr>
          <w:lang w:val="ru-RU"/>
          <w:sz w:val="24"/>
          <w:szCs w:val="24"/>
          <w:w w:val="100"/>
          <w:color w:val="000000"/>
          <w:position w:val="0"/>
        </w:rPr>
        <w:t>проведение мероприятий;</w:t>
      </w:r>
    </w:p>
    <w:p>
      <w:pPr>
        <w:pStyle w:val="Style33"/>
        <w:framePr w:w="9480" w:h="13428" w:hRule="exact" w:wrap="none" w:vAnchor="page" w:hAnchor="page" w:x="3284" w:y="609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80"/>
      </w:pPr>
      <w:r>
        <w:rPr>
          <w:lang w:val="ru-RU"/>
          <w:sz w:val="24"/>
          <w:szCs w:val="24"/>
          <w:w w:val="100"/>
          <w:color w:val="000000"/>
          <w:position w:val="0"/>
        </w:rPr>
        <w:t>по предотвращению причинения вреда жизни, здоровью граждан, вреда жи</w:t>
        <w:softHyphen/>
        <w:t>вотным, растениям, окружающей среде;</w:t>
      </w:r>
    </w:p>
    <w:p>
      <w:pPr>
        <w:pStyle w:val="Style33"/>
        <w:framePr w:w="9480" w:h="13428" w:hRule="exact" w:wrap="none" w:vAnchor="page" w:hAnchor="page" w:x="3284" w:y="609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80"/>
      </w:pPr>
      <w:r>
        <w:rPr>
          <w:lang w:val="ru-RU"/>
          <w:sz w:val="24"/>
          <w:szCs w:val="24"/>
          <w:w w:val="100"/>
          <w:color w:val="000000"/>
          <w:position w:val="0"/>
        </w:rPr>
        <w:t>по предупреждению возникновения чрезвычайных ситуаций природного и техногенного характера;</w:t>
      </w:r>
    </w:p>
    <w:p>
      <w:pPr>
        <w:pStyle w:val="Style33"/>
        <w:framePr w:w="9480" w:h="13428" w:hRule="exact" w:wrap="none" w:vAnchor="page" w:hAnchor="page" w:x="3284" w:y="6099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680" w:right="254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по обеспечению безопасности государства; по ликвидации последствий причинения такого вреда.</w:t>
      </w:r>
    </w:p>
    <w:p>
      <w:pPr>
        <w:pStyle w:val="Style18"/>
        <w:numPr>
          <w:ilvl w:val="0"/>
          <w:numId w:val="5"/>
        </w:numPr>
        <w:framePr w:w="9480" w:h="13428" w:hRule="exact" w:wrap="none" w:vAnchor="page" w:hAnchor="page" w:x="3284" w:y="6099"/>
        <w:tabs>
          <w:tab w:leader="none" w:pos="289" w:val="left"/>
          <w:tab w:leader="underscore" w:pos="7484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0" w:firstLine="0"/>
      </w:pPr>
      <w:r>
        <w:rPr>
          <w:rStyle w:val="CharStyle37"/>
          <w:b/>
          <w:bCs/>
        </w:rPr>
        <w:t xml:space="preserve">Срок приведения проверки; </w:t>
      </w:r>
      <w:r>
        <w:rPr>
          <w:rStyle w:val="CharStyle42"/>
          <w:b w:val="0"/>
          <w:bCs w:val="0"/>
        </w:rPr>
        <w:t>1 рабочий день</w:t>
      </w:r>
      <w:r>
        <w:rPr>
          <w:rStyle w:val="CharStyle41"/>
          <w:b w:val="0"/>
          <w:bCs w:val="0"/>
        </w:rPr>
        <w:tab/>
      </w:r>
    </w:p>
    <w:p>
      <w:pPr>
        <w:pStyle w:val="Style33"/>
        <w:framePr w:w="9480" w:h="13428" w:hRule="exact" w:wrap="none" w:vAnchor="page" w:hAnchor="page" w:x="3284" w:y="6099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К проведению проверки приступить</w:t>
      </w:r>
    </w:p>
    <w:p>
      <w:pPr>
        <w:pStyle w:val="Style33"/>
        <w:framePr w:w="9480" w:h="13428" w:hRule="exact" w:wrap="none" w:vAnchor="page" w:hAnchor="page" w:x="3284" w:y="6099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с "24" октября 2014 года.</w:t>
      </w:r>
    </w:p>
    <w:p>
      <w:pPr>
        <w:pStyle w:val="Style33"/>
        <w:framePr w:w="9480" w:h="13428" w:hRule="exact" w:wrap="none" w:vAnchor="page" w:hAnchor="page" w:x="3284" w:y="6099"/>
        <w:widowControl w:val="0"/>
        <w:keepNext w:val="0"/>
        <w:keepLines w:val="0"/>
        <w:shd w:val="clear" w:color="auto" w:fill="auto"/>
        <w:bidi w:val="0"/>
        <w:jc w:val="left"/>
        <w:spacing w:before="0" w:after="252" w:line="278" w:lineRule="exact"/>
        <w:ind w:left="20" w:right="59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Проверку окончить не позднее "24" октября 2014 года.</w:t>
      </w:r>
    </w:p>
    <w:p>
      <w:pPr>
        <w:pStyle w:val="Style33"/>
        <w:numPr>
          <w:ilvl w:val="0"/>
          <w:numId w:val="5"/>
        </w:numPr>
        <w:framePr w:w="9480" w:h="13428" w:hRule="exact" w:wrap="none" w:vAnchor="page" w:hAnchor="page" w:x="3284" w:y="6099"/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20" w:right="20" w:firstLine="0"/>
      </w:pPr>
      <w:r>
        <w:rPr>
          <w:rStyle w:val="CharStyle36"/>
        </w:rPr>
        <w:t xml:space="preserve">Правовые основания проведения проверки: </w:t>
      </w:r>
      <w:r>
        <w:rPr>
          <w:lang w:val="ru-RU"/>
          <w:sz w:val="24"/>
          <w:szCs w:val="24"/>
          <w:w w:val="100"/>
          <w:color w:val="000000"/>
          <w:position w:val="0"/>
        </w:rPr>
        <w:t>Жилищный кодекс Российской Федерации (далее — ЖК РФ); Кодекс Российской Федерации об административных правонарушениях (далее - КоАП РФ); Федеральный Закон от 26.12.2008 № 294-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rap="none" w:vAnchor="page" w:hAnchor="page" w:x="4428" w:y="407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rStyle w:val="CharStyle43"/>
        </w:rPr>
        <w:t>.5:02 ГЖИ 335073</w:t>
      </w:r>
    </w:p>
    <w:p>
      <w:pPr>
        <w:pStyle w:val="Style27"/>
        <w:framePr w:wrap="none" w:vAnchor="page" w:hAnchor="page" w:x="8225" w:y="412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rStyle w:val="CharStyle43"/>
        </w:rPr>
        <w:t>Стр.: 2</w:t>
      </w:r>
    </w:p>
    <w:p>
      <w:pPr>
        <w:pStyle w:val="Style33"/>
        <w:framePr w:w="9470" w:h="3087" w:hRule="exact" w:wrap="none" w:vAnchor="page" w:hAnchor="page" w:x="3924" w:y="55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</w:t>
        <w:softHyphen/>
        <w:t>троля» (далее - О защите прав юридических лиц № 294-ФЗ); Правила содержания общего имущества в многоквартирным доме, утвержденные постановлением Пра</w:t>
        <w:softHyphen/>
        <w:t>вительства РФ от 13.08,2006 № 491 (далее - Правила № 491); Правила и нормы технической эксплуатации жилищного фонда, утвержденные постановлением Госстроя РФ от 27.09.2003 № 170 (далее - Правила № 170); Положение о госу</w:t>
        <w:softHyphen/>
        <w:t>дарственной жилищной инспекции администрации Владимирской области, утвержденное постановлением Губернатора Владимирской области от 23,01.2006 № 21. Постановление Правительства о государственном жилищном надзоре от 11.06.2013 №493</w:t>
      </w:r>
    </w:p>
    <w:p>
      <w:pPr>
        <w:pStyle w:val="Style3"/>
        <w:framePr w:w="9470" w:h="9953" w:hRule="exact" w:wrap="none" w:vAnchor="page" w:hAnchor="page" w:x="3924" w:y="8838"/>
        <w:widowControl w:val="0"/>
        <w:keepNext w:val="0"/>
        <w:keepLines w:val="0"/>
        <w:shd w:val="clear" w:color="auto" w:fill="auto"/>
        <w:bidi w:val="0"/>
        <w:spacing w:before="0" w:after="244" w:line="274" w:lineRule="exact"/>
        <w:ind w:left="60" w:right="20" w:firstLine="0"/>
      </w:pPr>
      <w:r>
        <w:rPr>
          <w:rStyle w:val="CharStyle44"/>
        </w:rPr>
        <w:t>(ссылка на положение нормативного правового акта, и соответствии с которым осуществляется проверка; ссылка, на по</w:t>
        <w:softHyphen/>
        <w:t>ложения (нормативных) правовых актов, устанавливающих требования, которые являются предметом проверки)</w:t>
      </w:r>
    </w:p>
    <w:p>
      <w:pPr>
        <w:pStyle w:val="Style18"/>
        <w:numPr>
          <w:ilvl w:val="0"/>
          <w:numId w:val="7"/>
        </w:numPr>
        <w:framePr w:w="9470" w:h="9953" w:hRule="exact" w:wrap="none" w:vAnchor="page" w:hAnchor="page" w:x="3924" w:y="8838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263" w:line="269" w:lineRule="exact"/>
        <w:ind w:left="60" w:right="20" w:firstLine="0"/>
      </w:pPr>
      <w:r>
        <w:rPr>
          <w:rStyle w:val="CharStyle45"/>
          <w:b/>
          <w:bCs/>
        </w:rPr>
        <w:t>В процессе проверки провести следующие мероприятия по надзору (кон</w:t>
        <w:softHyphen/>
        <w:t>тролю), необходимые для достижения целей и задач проведения проверки:</w:t>
      </w:r>
    </w:p>
    <w:p>
      <w:pPr>
        <w:pStyle w:val="Style33"/>
        <w:framePr w:w="9470" w:h="9953" w:hRule="exact" w:wrap="none" w:vAnchor="page" w:hAnchor="page" w:x="3924" w:y="8838"/>
        <w:widowControl w:val="0"/>
        <w:keepNext w:val="0"/>
        <w:keepLines w:val="0"/>
        <w:shd w:val="clear" w:color="auto" w:fill="auto"/>
        <w:bidi w:val="0"/>
        <w:spacing w:before="0" w:after="178" w:line="240" w:lineRule="exact"/>
        <w:ind w:left="6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 xml:space="preserve">9.1. </w:t>
      </w:r>
      <w:r>
        <w:rPr>
          <w:rStyle w:val="CharStyle39"/>
        </w:rPr>
        <w:t>Липу, уполномоченному на проведение проверки:</w:t>
      </w:r>
    </w:p>
    <w:p>
      <w:pPr>
        <w:pStyle w:val="Style33"/>
        <w:framePr w:w="9470" w:h="9953" w:hRule="exact" w:wrap="none" w:vAnchor="page" w:hAnchor="page" w:x="3924" w:y="8838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60" w:right="0" w:firstLine="620"/>
      </w:pPr>
      <w:r>
        <w:rPr>
          <w:lang w:val="ru-RU"/>
          <w:sz w:val="24"/>
          <w:szCs w:val="24"/>
          <w:w w:val="100"/>
          <w:color w:val="000000"/>
          <w:position w:val="0"/>
        </w:rPr>
        <w:t>В период времени с 24 октября и не позднее 24 октября текущего года:</w:t>
      </w:r>
    </w:p>
    <w:p>
      <w:pPr>
        <w:pStyle w:val="Style33"/>
        <w:numPr>
          <w:ilvl w:val="0"/>
          <w:numId w:val="9"/>
        </w:numPr>
        <w:framePr w:w="9470" w:h="9953" w:hRule="exact" w:wrap="none" w:vAnchor="page" w:hAnchor="page" w:x="3924" w:y="8838"/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60" w:right="20" w:firstLine="620"/>
      </w:pPr>
      <w:r>
        <w:rPr>
          <w:lang w:val="ru-RU"/>
          <w:sz w:val="24"/>
          <w:szCs w:val="24"/>
          <w:w w:val="100"/>
          <w:color w:val="000000"/>
          <w:position w:val="0"/>
        </w:rPr>
        <w:t>изучить (проанализировать) и обобщить полученную информацию с целью установления факта исполнения (неисполнения, исполнения не в полном объёме) указанного предписания ГЖИ.;</w:t>
      </w:r>
    </w:p>
    <w:p>
      <w:pPr>
        <w:pStyle w:val="Style33"/>
        <w:numPr>
          <w:ilvl w:val="0"/>
          <w:numId w:val="9"/>
        </w:numPr>
        <w:framePr w:w="9470" w:h="9953" w:hRule="exact" w:wrap="none" w:vAnchor="page" w:hAnchor="page" w:x="3924" w:y="8838"/>
        <w:tabs>
          <w:tab w:leader="none" w:pos="761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" w:right="20" w:firstLine="620"/>
      </w:pPr>
      <w:r>
        <w:rPr>
          <w:lang w:val="ru-RU"/>
          <w:sz w:val="24"/>
          <w:szCs w:val="24"/>
          <w:w w:val="100"/>
          <w:color w:val="000000"/>
          <w:position w:val="0"/>
        </w:rPr>
        <w:t>сформировать мнение о соблюдении проверяемым лицом обязательных тре</w:t>
        <w:softHyphen/>
        <w:t>бований законодательства;</w:t>
      </w:r>
    </w:p>
    <w:p>
      <w:pPr>
        <w:pStyle w:val="Style33"/>
        <w:numPr>
          <w:ilvl w:val="0"/>
          <w:numId w:val="9"/>
        </w:numPr>
        <w:framePr w:w="9470" w:h="9953" w:hRule="exact" w:wrap="none" w:vAnchor="page" w:hAnchor="page" w:x="3924" w:y="8838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4" w:lineRule="exact"/>
        <w:ind w:left="60" w:right="0" w:firstLine="620"/>
      </w:pPr>
      <w:r>
        <w:rPr>
          <w:lang w:val="ru-RU"/>
          <w:sz w:val="24"/>
          <w:szCs w:val="24"/>
          <w:w w:val="100"/>
          <w:color w:val="000000"/>
          <w:position w:val="0"/>
        </w:rPr>
        <w:t>оформить документы по итогам проверки.</w:t>
      </w:r>
    </w:p>
    <w:p>
      <w:pPr>
        <w:pStyle w:val="Style33"/>
        <w:framePr w:w="9470" w:h="9953" w:hRule="exact" w:wrap="none" w:vAnchor="page" w:hAnchor="page" w:x="3924" w:y="8838"/>
        <w:widowControl w:val="0"/>
        <w:keepNext w:val="0"/>
        <w:keepLines w:val="0"/>
        <w:shd w:val="clear" w:color="auto" w:fill="auto"/>
        <w:bidi w:val="0"/>
        <w:spacing w:before="0" w:after="0"/>
        <w:ind w:left="6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9.2</w:t>
      </w:r>
      <w:r>
        <w:rPr>
          <w:rStyle w:val="CharStyle39"/>
        </w:rPr>
        <w:t>. ООО «Надежда»:</w:t>
      </w:r>
    </w:p>
    <w:p>
      <w:pPr>
        <w:pStyle w:val="Style33"/>
        <w:framePr w:w="9470" w:h="9953" w:hRule="exact" w:wrap="none" w:vAnchor="page" w:hAnchor="page" w:x="3924" w:y="8838"/>
        <w:widowControl w:val="0"/>
        <w:keepNext w:val="0"/>
        <w:keepLines w:val="0"/>
        <w:shd w:val="clear" w:color="auto" w:fill="auto"/>
        <w:bidi w:val="0"/>
        <w:spacing w:before="0" w:after="240"/>
        <w:ind w:left="360" w:right="20" w:hanging="300"/>
      </w:pPr>
      <w:r>
        <w:rPr>
          <w:rStyle w:val="CharStyle46"/>
          <w:lang w:val="ru-RU"/>
        </w:rPr>
        <w:t>1</w:t>
      </w:r>
      <w:r>
        <w:rPr>
          <w:rStyle w:val="CharStyle47"/>
          <w:lang w:val="ru-RU"/>
        </w:rPr>
        <w:t>.</w:t>
      </w:r>
      <w:r>
        <w:rPr>
          <w:rStyle w:val="CharStyle48"/>
        </w:rPr>
        <w:t xml:space="preserve"> 24.10.2014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г. </w:t>
      </w:r>
      <w:r>
        <w:rPr>
          <w:rStyle w:val="CharStyle48"/>
        </w:rPr>
        <w:t xml:space="preserve">к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15.30 </w:t>
      </w:r>
      <w:r>
        <w:rPr>
          <w:rStyle w:val="CharStyle48"/>
        </w:rPr>
        <w:t xml:space="preserve">часам </w:t>
      </w:r>
      <w:r>
        <w:rPr>
          <w:lang w:val="ru-RU"/>
          <w:sz w:val="24"/>
          <w:szCs w:val="24"/>
          <w:w w:val="100"/>
          <w:color w:val="000000"/>
          <w:position w:val="0"/>
        </w:rPr>
        <w:t>представить в государственную жилищную инспек</w:t>
        <w:softHyphen/>
        <w:t>цию (г.Владимир, ул.Луначарского, д.З, каб. 219) документы, указанные в п. 11 настоящего Приказа.</w:t>
      </w:r>
    </w:p>
    <w:p>
      <w:pPr>
        <w:pStyle w:val="Style33"/>
        <w:framePr w:w="9470" w:h="9953" w:hRule="exact" w:wrap="none" w:vAnchor="page" w:hAnchor="page" w:x="3924" w:y="8838"/>
        <w:widowControl w:val="0"/>
        <w:keepNext w:val="0"/>
        <w:keepLines w:val="0"/>
        <w:shd w:val="clear" w:color="auto" w:fill="auto"/>
        <w:bidi w:val="0"/>
        <w:spacing w:before="0" w:after="294"/>
        <w:ind w:left="60" w:right="20" w:firstLine="0"/>
      </w:pPr>
      <w:r>
        <w:rPr>
          <w:rStyle w:val="CharStyle48"/>
        </w:rPr>
        <w:t xml:space="preserve">2. 24.10.2014 года к 16.00 часам </w:t>
      </w:r>
      <w:r>
        <w:rPr>
          <w:lang w:val="ru-RU"/>
          <w:sz w:val="24"/>
          <w:szCs w:val="24"/>
          <w:w w:val="100"/>
          <w:color w:val="000000"/>
          <w:position w:val="0"/>
        </w:rPr>
        <w:t xml:space="preserve">руководителю </w:t>
      </w:r>
      <w:r>
        <w:rPr>
          <w:rStyle w:val="CharStyle48"/>
        </w:rPr>
        <w:t xml:space="preserve">ООО </w:t>
      </w:r>
      <w:r>
        <w:rPr>
          <w:lang w:val="ru-RU"/>
          <w:sz w:val="24"/>
          <w:szCs w:val="24"/>
          <w:w w:val="100"/>
          <w:color w:val="000000"/>
          <w:position w:val="0"/>
        </w:rPr>
        <w:t>«Надежда» (его предста</w:t>
        <w:softHyphen/>
        <w:t>вителю с надлежащим образом оформленной доверенностью) прибыть в госу</w:t>
        <w:softHyphen/>
        <w:t>дарственную жилищную инспекцию области по адресу: г.Владимир, ул.Луначарского, д.З, каб.219, для подписания документов по итогам проверки (акта, предписания), а также протокола об административном правонарушении по ч.1 ст. 19.5. КоАП РФ в отношении должностного и юридического лип по факту невыполнения в установленный срок законного предписания органа (должностного лица), осуществляющего государственный надзор, об устранении нарушений законодательства (при наличии основания).</w:t>
      </w:r>
    </w:p>
    <w:p>
      <w:pPr>
        <w:pStyle w:val="Style18"/>
        <w:numPr>
          <w:ilvl w:val="0"/>
          <w:numId w:val="7"/>
        </w:numPr>
        <w:framePr w:w="9470" w:h="9953" w:hRule="exact" w:wrap="none" w:vAnchor="page" w:hAnchor="page" w:x="3924" w:y="8838"/>
        <w:tabs>
          <w:tab w:leader="none" w:pos="530" w:val="lef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60" w:right="20" w:firstLine="0"/>
      </w:pPr>
      <w:r>
        <w:rPr>
          <w:rStyle w:val="CharStyle45"/>
          <w:b/>
          <w:bCs/>
        </w:rPr>
        <w:t>Перечень административных регламентов по осуществлению государ</w:t>
        <w:softHyphen/>
        <w:t>ственного надзора (контроля), осуществлению муниципального контроля</w:t>
      </w:r>
    </w:p>
    <w:p>
      <w:pPr>
        <w:pStyle w:val="Style33"/>
        <w:framePr w:w="9470" w:h="9953" w:hRule="exact" w:wrap="none" w:vAnchor="page" w:hAnchor="page" w:x="3924" w:y="8838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6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(при их наличии):</w:t>
      </w:r>
    </w:p>
    <w:p>
      <w:pPr>
        <w:pStyle w:val="Style33"/>
        <w:framePr w:w="9470" w:h="9953" w:hRule="exact" w:wrap="none" w:vAnchor="page" w:hAnchor="page" w:x="3924" w:y="8838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6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- «Административный регламент исполнения государственной жилищной ин</w:t>
        <w:softHyphen/>
        <w:t xml:space="preserve">спекцией администрации области государственной'функции по осуществлению регионального государственного жилищного надзора», утвержденный </w:t>
      </w:r>
      <w:r>
        <w:rPr>
          <w:rStyle w:val="CharStyle39"/>
        </w:rPr>
        <w:t>Постанов</w:t>
        <w:softHyphen/>
      </w:r>
      <w:r>
        <w:rPr>
          <w:lang w:val="ru-RU"/>
          <w:sz w:val="24"/>
          <w:szCs w:val="24"/>
          <w:w w:val="100"/>
          <w:color w:val="000000"/>
          <w:position w:val="0"/>
        </w:rPr>
      </w:r>
      <w:r>
        <w:rPr>
          <w:rStyle w:val="CharStyle39"/>
        </w:rPr>
        <w:t>лением Губернатора области от 05.10.2012 № 1132.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rap="none" w:vAnchor="page" w:hAnchor="page" w:x="3660" w:y="40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rStyle w:val="CharStyle49"/>
        </w:rPr>
        <w:t>.02 ГЖИ 335073</w:t>
      </w:r>
    </w:p>
    <w:p>
      <w:pPr>
        <w:pStyle w:val="Style27"/>
        <w:framePr w:wrap="none" w:vAnchor="page" w:hAnchor="page" w:x="7328" w:y="406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49"/>
        </w:rPr>
        <w:t>Стр.: 3</w:t>
      </w:r>
    </w:p>
    <w:p>
      <w:pPr>
        <w:pStyle w:val="Style18"/>
        <w:framePr w:w="9475" w:h="2505" w:hRule="exact" w:wrap="none" w:vAnchor="page" w:hAnchor="page" w:x="2720" w:y="4864"/>
        <w:widowControl w:val="0"/>
        <w:keepNext w:val="0"/>
        <w:keepLines w:val="0"/>
        <w:shd w:val="clear" w:color="auto" w:fill="auto"/>
        <w:bidi w:val="0"/>
        <w:jc w:val="center"/>
        <w:spacing w:before="0" w:after="340" w:line="230" w:lineRule="exact"/>
        <w:ind w:left="0" w:right="0" w:firstLine="0"/>
      </w:pPr>
      <w:r>
        <w:rPr>
          <w:rStyle w:val="CharStyle50"/>
          <w:b/>
          <w:bCs/>
        </w:rPr>
        <w:t>4</w:t>
      </w:r>
    </w:p>
    <w:p>
      <w:pPr>
        <w:pStyle w:val="Style3"/>
        <w:framePr w:w="9475" w:h="2505" w:hRule="exact" w:wrap="none" w:vAnchor="page" w:hAnchor="page" w:x="2720" w:y="4864"/>
        <w:widowControl w:val="0"/>
        <w:keepNext w:val="0"/>
        <w:keepLines w:val="0"/>
        <w:shd w:val="clear" w:color="auto" w:fill="auto"/>
        <w:bidi w:val="0"/>
        <w:jc w:val="center"/>
        <w:spacing w:before="0" w:after="282" w:line="160" w:lineRule="exact"/>
        <w:ind w:left="0" w:right="0" w:firstLine="0"/>
      </w:pPr>
      <w:r>
        <w:rPr>
          <w:rStyle w:val="CharStyle51"/>
        </w:rPr>
        <w:t>(с указанием наименований, номеров и дат их принятия)</w:t>
      </w:r>
    </w:p>
    <w:p>
      <w:pPr>
        <w:pStyle w:val="Style18"/>
        <w:framePr w:w="9475" w:h="2505" w:hRule="exact" w:wrap="none" w:vAnchor="page" w:hAnchor="page" w:x="2720" w:y="486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20" w:firstLine="0"/>
      </w:pPr>
      <w:r>
        <w:rPr>
          <w:rStyle w:val="CharStyle50"/>
          <w:b/>
          <w:bCs/>
        </w:rPr>
        <w:t xml:space="preserve">11. </w:t>
      </w:r>
      <w:r>
        <w:rPr>
          <w:rStyle w:val="CharStyle52"/>
          <w:b w:val="0"/>
          <w:bCs w:val="0"/>
        </w:rPr>
        <w:t xml:space="preserve">Перечень </w:t>
      </w:r>
      <w:r>
        <w:rPr>
          <w:rStyle w:val="CharStyle50"/>
          <w:b/>
          <w:bCs/>
        </w:rPr>
        <w:t xml:space="preserve">документов, представление которых юридическим лицом, </w:t>
      </w:r>
      <w:r>
        <w:rPr>
          <w:rStyle w:val="CharStyle52"/>
          <w:b w:val="0"/>
          <w:bCs w:val="0"/>
        </w:rPr>
        <w:t>инди</w:t>
        <w:softHyphen/>
      </w:r>
      <w:r>
        <w:rPr>
          <w:rStyle w:val="CharStyle50"/>
          <w:b/>
          <w:bCs/>
        </w:rPr>
        <w:t xml:space="preserve">видуальным предпринимателем необходимо для достижения целей </w:t>
      </w:r>
      <w:r>
        <w:rPr>
          <w:rStyle w:val="CharStyle52"/>
          <w:b w:val="0"/>
          <w:bCs w:val="0"/>
        </w:rPr>
        <w:t xml:space="preserve">и </w:t>
      </w:r>
      <w:r>
        <w:rPr>
          <w:rStyle w:val="CharStyle50"/>
          <w:b/>
          <w:bCs/>
        </w:rPr>
        <w:t>задач проведения проверки:</w:t>
      </w:r>
    </w:p>
    <w:p>
      <w:pPr>
        <w:pStyle w:val="Style33"/>
        <w:framePr w:w="9475" w:h="2505" w:hRule="exact" w:wrap="none" w:vAnchor="page" w:hAnchor="page" w:x="2720" w:y="4864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20" w:right="20" w:firstLine="0"/>
      </w:pPr>
      <w:r>
        <w:rPr>
          <w:rStyle w:val="CharStyle53"/>
        </w:rPr>
        <w:t>- представить копии документов подтверждающих исполнение данного предписа</w:t>
        <w:softHyphen/>
        <w:t>ния ГЖИ.</w:t>
      </w:r>
    </w:p>
    <w:p>
      <w:pPr>
        <w:pStyle w:val="Style33"/>
        <w:framePr w:w="9475" w:h="1405" w:hRule="exact" w:wrap="none" w:vAnchor="page" w:hAnchor="page" w:x="2720" w:y="8140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3687" w:firstLine="0"/>
      </w:pPr>
      <w:r>
        <w:rPr>
          <w:rStyle w:val="CharStyle54"/>
        </w:rPr>
        <w:t>Заместитель начальника инспекции М.В. Норихин</w:t>
      </w:r>
    </w:p>
    <w:p>
      <w:pPr>
        <w:pStyle w:val="Style3"/>
        <w:framePr w:w="9475" w:h="1405" w:hRule="exact" w:wrap="none" w:vAnchor="page" w:hAnchor="page" w:x="2720" w:y="8140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1360" w:firstLine="0"/>
      </w:pPr>
      <w:r>
        <w:rPr>
          <w:rStyle w:val="CharStyle51"/>
        </w:rPr>
        <w:t>(должность, фамилия, инициалы руководителя,</w:t>
        <w:br/>
        <w:t>заместителя руководителя органа государственного</w:t>
        <w:br/>
        <w:t>надзора (контроля) издавшего распоряжение или приказ</w:t>
        <w:br/>
        <w:t>о проведении проверки)</w:t>
      </w:r>
    </w:p>
    <w:p>
      <w:pPr>
        <w:framePr w:wrap="none" w:vAnchor="page" w:hAnchor="page" w:x="8998" w:y="7492"/>
        <w:widowControl w:val="0"/>
        <w:rPr>
          <w:sz w:val="0"/>
          <w:szCs w:val="0"/>
        </w:rPr>
      </w:pPr>
      <w:r>
        <w:pict>
          <v:shape id="_x0000_s1028" type="#_x0000_t75" style="width:157pt;height:102pt;">
            <v:imagedata r:id="rId9" r:href="rId10"/>
          </v:shape>
        </w:pict>
      </w:r>
    </w:p>
    <w:p>
      <w:pPr>
        <w:pStyle w:val="Style33"/>
        <w:framePr w:w="9475" w:h="1166" w:hRule="exact" w:wrap="none" w:vAnchor="page" w:hAnchor="page" w:x="2720" w:y="10295"/>
        <w:tabs>
          <w:tab w:leader="underscore" w:pos="7570" w:val="left"/>
          <w:tab w:leader="underscore" w:pos="7734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0" w:right="20" w:firstLine="0"/>
      </w:pPr>
      <w:r>
        <w:rPr>
          <w:rStyle w:val="CharStyle53"/>
        </w:rPr>
        <w:t>Л.К. Овсянников, главный специалист-эксперт государственной жи</w:t>
      </w:r>
      <w:r>
        <w:rPr>
          <w:rStyle w:val="CharStyle54"/>
        </w:rPr>
        <w:t>лищной ин</w:t>
        <w:softHyphen/>
      </w:r>
      <w:r>
        <w:rPr>
          <w:rStyle w:val="CharStyle53"/>
        </w:rPr>
      </w:r>
      <w:r>
        <w:rPr>
          <w:rStyle w:val="CharStyle54"/>
        </w:rPr>
        <w:t>спекции. (тел. 33 50 73)</w:t>
      </w:r>
      <w:r>
        <w:rPr>
          <w:rStyle w:val="CharStyle53"/>
        </w:rPr>
        <w:tab/>
        <w:tab/>
      </w:r>
    </w:p>
    <w:p>
      <w:pPr>
        <w:pStyle w:val="Style3"/>
        <w:framePr w:w="9475" w:h="1166" w:hRule="exact" w:wrap="none" w:vAnchor="page" w:hAnchor="page" w:x="2720" w:y="10295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20" w:right="20" w:firstLine="0"/>
      </w:pPr>
      <w:r>
        <w:rPr>
          <w:rStyle w:val="CharStyle51"/>
        </w:rPr>
        <w:t>(фамилия, имя отчество (последнее -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наличии).</w:t>
      </w:r>
    </w:p>
    <w:p>
      <w:pPr>
        <w:pStyle w:val="Style33"/>
        <w:framePr w:w="9475" w:h="621" w:hRule="exact" w:wrap="none" w:vAnchor="page" w:hAnchor="page" w:x="2720" w:y="12223"/>
        <w:tabs>
          <w:tab w:leader="underscore" w:pos="5031" w:val="left"/>
          <w:tab w:leader="underscore" w:pos="6366" w:val="left"/>
          <w:tab w:leader="underscore" w:pos="7417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20" w:right="20" w:firstLine="0"/>
      </w:pPr>
      <w:r>
        <w:rPr>
          <w:rStyle w:val="CharStyle53"/>
        </w:rPr>
        <w:t xml:space="preserve">Настоящий приказ направлен субъекту проверки (для сведения) факсимильной связью по тел./факс 8(49248) 5-72-39 </w:t>
        <w:tab/>
        <w:t>Дата: «</w:t>
        <w:tab/>
        <w:t>»</w:t>
        <w:tab/>
        <w:t>2014 года. Время:</w:t>
      </w:r>
    </w:p>
    <w:p>
      <w:pPr>
        <w:pStyle w:val="Style33"/>
        <w:framePr w:wrap="none" w:vAnchor="page" w:hAnchor="page" w:x="2720" w:y="13357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8458" w:firstLine="0"/>
      </w:pPr>
      <w:r>
        <w:rPr>
          <w:rStyle w:val="CharStyle53"/>
        </w:rPr>
        <w:t>Передал:</w:t>
      </w:r>
    </w:p>
    <w:p>
      <w:pPr>
        <w:pStyle w:val="Style33"/>
        <w:framePr w:wrap="none" w:vAnchor="page" w:hAnchor="page" w:x="7280" w:y="1334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rStyle w:val="CharStyle53"/>
        </w:rPr>
        <w:t>Принял: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72" w:h="739" w:hRule="exact" w:wrap="none" w:vAnchor="page" w:hAnchor="page" w:x="3464" w:y="5085"/>
        <w:widowControl w:val="0"/>
        <w:keepNext w:val="0"/>
        <w:keepLines w:val="0"/>
        <w:shd w:val="clear" w:color="auto" w:fill="auto"/>
        <w:bidi w:val="0"/>
        <w:spacing w:before="0" w:after="0"/>
        <w:ind w:left="7660" w:right="80" w:firstLine="0"/>
      </w:pPr>
      <w:r>
        <w:rPr>
          <w:rStyle w:val="CharStyle55"/>
        </w:rPr>
        <w:t xml:space="preserve">Утверждено приказом Минэкономразвития РФ от 30.09.2011 </w:t>
      </w:r>
      <w:r>
        <w:rPr>
          <w:rStyle w:val="CharStyle55"/>
          <w:lang w:val="en-US"/>
        </w:rPr>
        <w:t xml:space="preserve">N </w:t>
      </w:r>
      <w:r>
        <w:rPr>
          <w:rStyle w:val="CharStyle55"/>
        </w:rPr>
        <w:t>532</w:t>
      </w:r>
    </w:p>
    <w:p>
      <w:pPr>
        <w:framePr w:wrap="none" w:vAnchor="page" w:hAnchor="page" w:x="7726" w:y="5784"/>
        <w:widowControl w:val="0"/>
        <w:rPr>
          <w:sz w:val="0"/>
          <w:szCs w:val="0"/>
        </w:rPr>
      </w:pPr>
      <w:r>
        <w:pict>
          <v:shape id="_x0000_s1029" type="#_x0000_t75" style="width:55pt;height:60pt;">
            <v:imagedata r:id="rId11" r:href="rId12"/>
          </v:shape>
        </w:pict>
      </w:r>
    </w:p>
    <w:p>
      <w:pPr>
        <w:pStyle w:val="Style33"/>
        <w:framePr w:w="9672" w:h="11941" w:hRule="exact" w:wrap="none" w:vAnchor="page" w:hAnchor="page" w:x="3464" w:y="7163"/>
        <w:tabs>
          <w:tab w:leader="none" w:pos="7346" w:val="left"/>
        </w:tabs>
        <w:widowControl w:val="0"/>
        <w:keepNext w:val="0"/>
        <w:keepLines w:val="0"/>
        <w:shd w:val="clear" w:color="auto" w:fill="auto"/>
        <w:bidi w:val="0"/>
        <w:spacing w:before="0" w:after="440" w:line="490" w:lineRule="exact"/>
        <w:ind w:left="40" w:right="80" w:firstLine="0"/>
      </w:pPr>
      <w:r>
        <w:rPr>
          <w:rStyle w:val="CharStyle56"/>
        </w:rPr>
        <w:t xml:space="preserve">Государственная жилищная инспекция администрации Владимирской области </w:t>
      </w:r>
      <w:r>
        <w:rPr>
          <w:rStyle w:val="CharStyle57"/>
        </w:rPr>
        <w:t>Октябрьский пр-т, д.21, г.Владимир, 600000</w:t>
        <w:tab/>
        <w:t>тел./факс: (4922) 32 60 13</w:t>
      </w:r>
    </w:p>
    <w:p>
      <w:pPr>
        <w:pStyle w:val="Style58"/>
        <w:framePr w:w="9672" w:h="11941" w:hRule="exact" w:wrap="none" w:vAnchor="page" w:hAnchor="page" w:x="3464" w:y="7163"/>
        <w:tabs>
          <w:tab w:leader="none" w:pos="673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bookmarkStart w:id="7" w:name="bookmark7"/>
      <w:r>
        <w:rPr>
          <w:rStyle w:val="CharStyle60"/>
        </w:rPr>
        <w:t>г.Владимир</w:t>
        <w:tab/>
        <w:t>«24» октября 2014 года</w:t>
      </w:r>
      <w:bookmarkEnd w:id="7"/>
    </w:p>
    <w:p>
      <w:pPr>
        <w:pStyle w:val="Style3"/>
        <w:framePr w:w="9672" w:h="11941" w:hRule="exact" w:wrap="none" w:vAnchor="page" w:hAnchor="page" w:x="3464" w:y="7163"/>
        <w:tabs>
          <w:tab w:leader="none" w:pos="7638" w:val="left"/>
        </w:tabs>
        <w:widowControl w:val="0"/>
        <w:keepNext w:val="0"/>
        <w:keepLines w:val="0"/>
        <w:shd w:val="clear" w:color="auto" w:fill="auto"/>
        <w:bidi w:val="0"/>
        <w:spacing w:before="0" w:after="148" w:line="160" w:lineRule="exact"/>
        <w:ind w:left="40" w:right="0" w:firstLine="0"/>
      </w:pPr>
      <w:r>
        <w:rPr>
          <w:rStyle w:val="CharStyle55"/>
        </w:rPr>
        <w:t>(место составления акта)</w:t>
        <w:tab/>
        <w:t>(дата составления акта)</w:t>
      </w:r>
    </w:p>
    <w:p>
      <w:pPr>
        <w:pStyle w:val="Style58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8060" w:right="0" w:firstLine="0"/>
      </w:pPr>
      <w:bookmarkStart w:id="8" w:name="bookmark8"/>
      <w:r>
        <w:rPr>
          <w:rStyle w:val="CharStyle60"/>
        </w:rPr>
        <w:t>16-00 час.</w:t>
      </w:r>
      <w:bookmarkEnd w:id="8"/>
    </w:p>
    <w:p>
      <w:pPr>
        <w:pStyle w:val="Style3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spacing w:before="0" w:after="213" w:line="160" w:lineRule="exact"/>
        <w:ind w:left="7660" w:right="0" w:firstLine="0"/>
      </w:pPr>
      <w:r>
        <w:rPr>
          <w:rStyle w:val="CharStyle55"/>
        </w:rPr>
        <w:t>(время составления акта)</w:t>
      </w:r>
    </w:p>
    <w:p>
      <w:pPr>
        <w:pStyle w:val="Style61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bookmarkStart w:id="9" w:name="bookmark9"/>
      <w:r>
        <w:rPr>
          <w:lang w:val="ru-RU"/>
          <w:sz w:val="24"/>
          <w:szCs w:val="24"/>
          <w:w w:val="100"/>
          <w:color w:val="000000"/>
          <w:position w:val="0"/>
        </w:rPr>
        <w:t>АКТ ПРОВЕРКИ</w:t>
      </w:r>
      <w:bookmarkEnd w:id="9"/>
    </w:p>
    <w:p>
      <w:pPr>
        <w:pStyle w:val="Style25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jc w:val="center"/>
        <w:spacing w:before="0" w:after="240" w:line="230" w:lineRule="exact"/>
        <w:ind w:left="40" w:right="0" w:firstLine="0"/>
      </w:pPr>
      <w:r>
        <w:rPr>
          <w:rStyle w:val="CharStyle63"/>
        </w:rPr>
        <w:t>органом государственного надзора (контроля), юридического лица, индивидуального предпринимателя предписания от 12.12.2013 № 3781/01-02 об устранении выявленных нарушений</w:t>
      </w:r>
    </w:p>
    <w:p>
      <w:pPr>
        <w:pStyle w:val="Style64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spacing w:before="0" w:after="204" w:line="230" w:lineRule="exact"/>
        <w:ind w:left="40" w:right="0" w:firstLine="0"/>
      </w:pPr>
      <w:bookmarkStart w:id="10" w:name="bookmark10"/>
      <w:r>
        <w:rPr>
          <w:lang w:val="ru-RU"/>
          <w:w w:val="100"/>
          <w:color w:val="000000"/>
          <w:position w:val="0"/>
        </w:rPr>
        <w:t>№ 1578/01-02</w:t>
      </w:r>
      <w:bookmarkEnd w:id="10"/>
    </w:p>
    <w:p>
      <w:pPr>
        <w:pStyle w:val="Style58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bookmarkStart w:id="11" w:name="bookmark11"/>
      <w:r>
        <w:rPr>
          <w:lang w:val="ru-RU"/>
          <w:sz w:val="24"/>
          <w:szCs w:val="24"/>
          <w:w w:val="100"/>
          <w:color w:val="000000"/>
          <w:position w:val="0"/>
        </w:rPr>
        <w:t xml:space="preserve">По адресу/адресам: </w:t>
      </w:r>
      <w:r>
        <w:rPr>
          <w:rStyle w:val="CharStyle60"/>
        </w:rPr>
        <w:t>г. Владимир ул.Луначарского, д.З.</w:t>
      </w:r>
      <w:bookmarkEnd w:id="11"/>
    </w:p>
    <w:p>
      <w:pPr>
        <w:pStyle w:val="Style3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jc w:val="center"/>
        <w:spacing w:before="0" w:after="148" w:line="160" w:lineRule="exact"/>
        <w:ind w:left="40" w:right="0" w:firstLine="0"/>
      </w:pPr>
      <w:r>
        <w:rPr>
          <w:rStyle w:val="CharStyle55"/>
        </w:rPr>
        <w:t>(место проведения проверки)</w:t>
      </w:r>
    </w:p>
    <w:p>
      <w:pPr>
        <w:pStyle w:val="Style58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80" w:firstLine="0"/>
      </w:pPr>
      <w:bookmarkStart w:id="12" w:name="bookmark12"/>
      <w:r>
        <w:rPr>
          <w:lang w:val="ru-RU"/>
          <w:sz w:val="24"/>
          <w:szCs w:val="24"/>
          <w:w w:val="100"/>
          <w:color w:val="000000"/>
          <w:position w:val="0"/>
        </w:rPr>
        <w:t>На основании: приказа заместителя начальника государственной жилищной ин</w:t>
        <w:softHyphen/>
        <w:t>спекции администрации Владимирской области Норихина М.В. от 23.10.2014 № 2587/01-02 (далее -ГЖИ администрации области)</w:t>
      </w:r>
      <w:bookmarkEnd w:id="12"/>
    </w:p>
    <w:p>
      <w:pPr>
        <w:pStyle w:val="Style3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jc w:val="center"/>
        <w:spacing w:before="0" w:after="342" w:line="160" w:lineRule="exact"/>
        <w:ind w:left="40" w:right="0" w:firstLine="0"/>
      </w:pPr>
      <w:r>
        <w:rPr>
          <w:rStyle w:val="CharStyle55"/>
        </w:rPr>
        <w:t>(вид документа с указанием реквизитов (номер, дата)</w:t>
      </w:r>
    </w:p>
    <w:p>
      <w:pPr>
        <w:pStyle w:val="Style58"/>
        <w:framePr w:w="9672" w:h="11941" w:hRule="exact" w:wrap="none" w:vAnchor="page" w:hAnchor="page" w:x="3464" w:y="7163"/>
        <w:tabs>
          <w:tab w:leader="underscore" w:pos="6309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bookmarkStart w:id="13" w:name="bookmark13"/>
      <w:r>
        <w:rPr>
          <w:lang w:val="ru-RU"/>
          <w:sz w:val="24"/>
          <w:szCs w:val="24"/>
          <w:w w:val="100"/>
          <w:color w:val="000000"/>
          <w:position w:val="0"/>
        </w:rPr>
        <w:t xml:space="preserve">была проведена </w:t>
      </w:r>
      <w:r>
        <w:rPr>
          <w:rStyle w:val="CharStyle60"/>
        </w:rPr>
        <w:t>внеплановая/документарная</w:t>
      </w:r>
      <w:r>
        <w:rPr>
          <w:lang w:val="ru-RU"/>
          <w:sz w:val="24"/>
          <w:szCs w:val="24"/>
          <w:w w:val="100"/>
          <w:color w:val="000000"/>
          <w:position w:val="0"/>
        </w:rPr>
        <w:tab/>
        <w:t xml:space="preserve"> проверка в отношении:</w:t>
      </w:r>
      <w:bookmarkEnd w:id="13"/>
    </w:p>
    <w:p>
      <w:pPr>
        <w:pStyle w:val="Style3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280" w:right="0" w:firstLine="0"/>
      </w:pPr>
      <w:r>
        <w:rPr>
          <w:rStyle w:val="CharStyle55"/>
        </w:rPr>
        <w:t>(плановая/внеплановая, документарная/выездная)</w:t>
      </w:r>
    </w:p>
    <w:p>
      <w:pPr>
        <w:pStyle w:val="Style58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40" w:right="80" w:firstLine="0"/>
      </w:pPr>
      <w:bookmarkStart w:id="14" w:name="bookmark14"/>
      <w:r>
        <w:rPr>
          <w:lang w:val="ru-RU"/>
          <w:sz w:val="24"/>
          <w:szCs w:val="24"/>
          <w:w w:val="100"/>
          <w:color w:val="000000"/>
          <w:position w:val="0"/>
        </w:rPr>
        <w:t>юридического лица - юридического лица -общества с ограниченной ответ</w:t>
        <w:softHyphen/>
        <w:t>ственностью «Надежда» (далее ООО «Надежда»).</w:t>
      </w:r>
      <w:bookmarkEnd w:id="14"/>
    </w:p>
    <w:p>
      <w:pPr>
        <w:pStyle w:val="Style3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40" w:right="0" w:firstLine="0"/>
      </w:pPr>
      <w:r>
        <w:rPr>
          <w:rStyle w:val="CharStyle55"/>
        </w:rPr>
        <w:t>наименование юридического лица, фамилия, имя, отчество (последнее - при наличии) индивидуального пред</w:t>
        <w:softHyphen/>
        <w:t>принимателя)</w:t>
      </w:r>
    </w:p>
    <w:p>
      <w:pPr>
        <w:pStyle w:val="Style58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jc w:val="left"/>
        <w:spacing w:before="0" w:after="0" w:line="442" w:lineRule="exact"/>
        <w:ind w:left="40" w:right="80" w:firstLine="0"/>
      </w:pPr>
      <w:bookmarkStart w:id="15" w:name="bookmark15"/>
      <w:r>
        <w:rPr>
          <w:lang w:val="ru-RU"/>
          <w:sz w:val="24"/>
          <w:szCs w:val="24"/>
          <w:w w:val="100"/>
          <w:color w:val="000000"/>
          <w:position w:val="0"/>
        </w:rPr>
        <w:t>Дата и время проведения проверки: «</w:t>
        <w:tab/>
        <w:t>»</w:t>
        <w:tab/>
        <w:t xml:space="preserve">2014 года с </w:t>
      </w:r>
      <w:r>
        <w:rPr>
          <w:rStyle w:val="CharStyle66"/>
          <w:lang w:val="ru-RU"/>
        </w:rPr>
        <w:tab/>
      </w:r>
      <w:r>
        <w:rPr>
          <w:lang w:val="ru-RU"/>
          <w:sz w:val="24"/>
          <w:szCs w:val="24"/>
          <w:w w:val="100"/>
          <w:color w:val="000000"/>
          <w:position w:val="0"/>
        </w:rPr>
        <w:t>час.</w:t>
        <w:tab/>
        <w:t xml:space="preserve">мин. до </w:t>
        <w:tab/>
        <w:t>час.</w:t>
        <w:tab/>
        <w:t>мин. Продолжительность: «</w:t>
        <w:tab/>
        <w:t>»</w:t>
        <w:tab/>
        <w:t xml:space="preserve">2014 года с </w:t>
        <w:tab/>
        <w:t>час.</w:t>
        <w:tab/>
        <w:t xml:space="preserve">мин. до </w:t>
        <w:tab/>
        <w:t>час.</w:t>
        <w:tab/>
        <w:t>мин. Продолжительность:</w:t>
      </w:r>
      <w:bookmarkEnd w:id="15"/>
    </w:p>
    <w:p>
      <w:pPr>
        <w:pStyle w:val="Style25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jc w:val="both"/>
        <w:spacing w:before="0" w:after="267" w:line="274" w:lineRule="exact"/>
        <w:ind w:left="40" w:right="80" w:firstLine="0"/>
      </w:pPr>
      <w:r>
        <w:rPr>
          <w:rStyle w:val="CharStyle63"/>
        </w:rPr>
        <w:t>Продолжительность - (заполняется в случае проведения проверок филиалов, представитель</w:t>
        <w:softHyphen/>
        <w:t>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адресам).</w:t>
      </w:r>
    </w:p>
    <w:p>
      <w:pPr>
        <w:pStyle w:val="Style58"/>
        <w:framePr w:w="9672" w:h="11941" w:hRule="exact" w:wrap="none" w:vAnchor="page" w:hAnchor="page" w:x="3464" w:y="7163"/>
        <w:tabs>
          <w:tab w:leader="underscore" w:pos="828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0" w:firstLine="0"/>
      </w:pPr>
      <w:bookmarkStart w:id="16" w:name="bookmark16"/>
      <w:r>
        <w:rPr>
          <w:lang w:val="ru-RU"/>
          <w:sz w:val="24"/>
          <w:szCs w:val="24"/>
          <w:w w:val="100"/>
          <w:color w:val="000000"/>
          <w:position w:val="0"/>
        </w:rPr>
        <w:t xml:space="preserve">Общая продолжительность проверки: </w:t>
      </w:r>
      <w:r>
        <w:rPr>
          <w:rStyle w:val="CharStyle60"/>
        </w:rPr>
        <w:t>1 рабочий день</w:t>
      </w:r>
      <w:r>
        <w:rPr>
          <w:lang w:val="ru-RU"/>
          <w:sz w:val="24"/>
          <w:szCs w:val="24"/>
          <w:w w:val="100"/>
          <w:color w:val="000000"/>
          <w:position w:val="0"/>
        </w:rPr>
        <w:tab/>
      </w:r>
      <w:bookmarkEnd w:id="16"/>
    </w:p>
    <w:p>
      <w:pPr>
        <w:pStyle w:val="Style3"/>
        <w:framePr w:w="9672" w:h="11941" w:hRule="exact" w:wrap="none" w:vAnchor="page" w:hAnchor="page" w:x="3464" w:y="716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5700" w:right="0" w:firstLine="0"/>
      </w:pPr>
      <w:r>
        <w:rPr>
          <w:rStyle w:val="CharStyle55"/>
        </w:rPr>
        <w:t>(рабочих дней/часов)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="9701" w:h="188" w:hRule="exact" w:wrap="none" w:vAnchor="page" w:hAnchor="page" w:x="3440" w:y="4487"/>
        <w:widowControl w:val="0"/>
        <w:keepNext w:val="0"/>
        <w:keepLines w:val="0"/>
        <w:shd w:val="clear" w:color="auto" w:fill="auto"/>
        <w:bidi w:val="0"/>
        <w:jc w:val="center"/>
        <w:spacing w:before="0" w:after="0" w:line="150" w:lineRule="exact"/>
        <w:ind w:left="0" w:right="0" w:firstLine="0"/>
      </w:pPr>
      <w:r>
        <w:rPr>
          <w:rStyle w:val="CharStyle67"/>
          <w:lang w:val="ru-RU"/>
        </w:rPr>
        <w:t>2</w:t>
      </w:r>
    </w:p>
    <w:p>
      <w:pPr>
        <w:pStyle w:val="Style58"/>
        <w:framePr w:w="9682" w:h="14331" w:hRule="exact" w:wrap="none" w:vAnchor="page" w:hAnchor="page" w:x="3464" w:y="4956"/>
        <w:tabs>
          <w:tab w:leader="underscore" w:pos="9567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bookmarkStart w:id="17" w:name="bookmark17"/>
      <w:r>
        <w:rPr>
          <w:rStyle w:val="CharStyle68"/>
        </w:rPr>
        <w:t>Акт составлен</w:t>
      </w:r>
      <w:r>
        <w:rPr>
          <w:rStyle w:val="CharStyle69"/>
        </w:rPr>
        <w:t>: ГЖИ администрации области</w:t>
      </w:r>
      <w:r>
        <w:rPr>
          <w:rStyle w:val="CharStyle68"/>
        </w:rPr>
        <w:tab/>
      </w:r>
      <w:bookmarkEnd w:id="17"/>
    </w:p>
    <w:p>
      <w:pPr>
        <w:pStyle w:val="Style3"/>
        <w:framePr w:w="9682" w:h="14331" w:hRule="exact" w:wrap="none" w:vAnchor="page" w:hAnchor="page" w:x="3464" w:y="4956"/>
        <w:widowControl w:val="0"/>
        <w:keepNext w:val="0"/>
        <w:keepLines w:val="0"/>
        <w:shd w:val="clear" w:color="auto" w:fill="auto"/>
        <w:bidi w:val="0"/>
        <w:jc w:val="right"/>
        <w:spacing w:before="0" w:after="359" w:line="170" w:lineRule="exact"/>
        <w:ind w:left="0" w:right="20" w:firstLine="0"/>
      </w:pPr>
      <w:r>
        <w:rPr>
          <w:rStyle w:val="CharStyle70"/>
        </w:rPr>
        <w:t>(наименование органа государственного надзора (контроля) или органа муниципального контроля)</w:t>
      </w:r>
    </w:p>
    <w:p>
      <w:pPr>
        <w:pStyle w:val="Style58"/>
        <w:framePr w:w="9682" w:h="14331" w:hRule="exact" w:wrap="none" w:vAnchor="page" w:hAnchor="page" w:x="3464" w:y="4956"/>
        <w:widowControl w:val="0"/>
        <w:keepNext w:val="0"/>
        <w:keepLines w:val="0"/>
        <w:shd w:val="clear" w:color="auto" w:fill="auto"/>
        <w:bidi w:val="0"/>
        <w:spacing w:before="0" w:after="273" w:line="211" w:lineRule="exact"/>
        <w:ind w:left="20" w:right="20" w:firstLine="0"/>
      </w:pPr>
      <w:bookmarkStart w:id="18" w:name="bookmark18"/>
      <w:r>
        <w:rPr>
          <w:rStyle w:val="CharStyle71"/>
        </w:rPr>
        <w:t xml:space="preserve">С </w:t>
      </w:r>
      <w:r>
        <w:rPr>
          <w:rStyle w:val="CharStyle68"/>
        </w:rPr>
        <w:t xml:space="preserve">копией распоряжения/приказа о проведении проверки ознакомлен(ы): </w:t>
      </w:r>
      <w:r>
        <w:rPr>
          <w:rStyle w:val="CharStyle71"/>
        </w:rPr>
        <w:t>(запол</w:t>
        <w:softHyphen/>
        <w:t>няется при проведении выездной проверки)</w:t>
      </w:r>
      <w:bookmarkEnd w:id="18"/>
    </w:p>
    <w:p>
      <w:pPr>
        <w:pStyle w:val="Style3"/>
        <w:framePr w:w="9682" w:h="14331" w:hRule="exact" w:wrap="none" w:vAnchor="page" w:hAnchor="page" w:x="3464" w:y="4956"/>
        <w:widowControl w:val="0"/>
        <w:keepNext w:val="0"/>
        <w:keepLines w:val="0"/>
        <w:shd w:val="clear" w:color="auto" w:fill="auto"/>
        <w:bidi w:val="0"/>
        <w:jc w:val="center"/>
        <w:spacing w:before="0" w:after="254" w:line="170" w:lineRule="exact"/>
        <w:ind w:left="40" w:right="0" w:firstLine="0"/>
      </w:pPr>
      <w:r>
        <w:rPr>
          <w:rStyle w:val="CharStyle70"/>
        </w:rPr>
        <w:t>(фамилии, инициалы, подпись, дата, время)</w:t>
      </w:r>
    </w:p>
    <w:p>
      <w:pPr>
        <w:pStyle w:val="Style58"/>
        <w:framePr w:w="9682" w:h="14331" w:hRule="exact" w:wrap="none" w:vAnchor="page" w:hAnchor="page" w:x="3464" w:y="4956"/>
        <w:tabs>
          <w:tab w:leader="underscore" w:pos="9668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20" w:right="20" w:firstLine="0"/>
      </w:pPr>
      <w:bookmarkStart w:id="19" w:name="bookmark19"/>
      <w:r>
        <w:rPr>
          <w:rStyle w:val="CharStyle68"/>
        </w:rPr>
        <w:t xml:space="preserve">Дата и номер решения прокурора (его заместителя) о согласовании проведения проверки: </w:t>
      </w:r>
      <w:r>
        <w:rPr>
          <w:rStyle w:val="CharStyle69"/>
        </w:rPr>
        <w:t>нет</w:t>
      </w:r>
      <w:r>
        <w:rPr>
          <w:rStyle w:val="CharStyle68"/>
        </w:rPr>
        <w:tab/>
      </w:r>
      <w:bookmarkEnd w:id="19"/>
    </w:p>
    <w:p>
      <w:pPr>
        <w:pStyle w:val="Style3"/>
        <w:framePr w:w="9682" w:h="14331" w:hRule="exact" w:wrap="none" w:vAnchor="page" w:hAnchor="page" w:x="3464" w:y="4956"/>
        <w:widowControl w:val="0"/>
        <w:keepNext w:val="0"/>
        <w:keepLines w:val="0"/>
        <w:shd w:val="clear" w:color="auto" w:fill="auto"/>
        <w:bidi w:val="0"/>
        <w:jc w:val="left"/>
        <w:spacing w:before="0" w:after="257" w:line="170" w:lineRule="exact"/>
        <w:ind w:left="1680" w:right="0" w:firstLine="0"/>
      </w:pPr>
      <w:r>
        <w:rPr>
          <w:rStyle w:val="CharStyle70"/>
        </w:rPr>
        <w:t>(заполняется в случае необходимости согласования проверки с органами прокуратуры)</w:t>
      </w:r>
    </w:p>
    <w:p>
      <w:pPr>
        <w:pStyle w:val="Style58"/>
        <w:framePr w:w="9682" w:h="14331" w:hRule="exact" w:wrap="none" w:vAnchor="page" w:hAnchor="page" w:x="3464" w:y="4956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20" w:right="20" w:firstLine="0"/>
      </w:pPr>
      <w:bookmarkStart w:id="20" w:name="bookmark20"/>
      <w:r>
        <w:rPr>
          <w:rStyle w:val="CharStyle68"/>
        </w:rPr>
        <w:t xml:space="preserve">Лицо(а), проводившее проверку: </w:t>
      </w:r>
      <w:r>
        <w:rPr>
          <w:rStyle w:val="CharStyle69"/>
        </w:rPr>
        <w:t>Овсянников Андрей Константинович, глав</w:t>
        <w:softHyphen/>
      </w:r>
      <w:r>
        <w:rPr>
          <w:rStyle w:val="CharStyle68"/>
        </w:rPr>
      </w:r>
      <w:r>
        <w:rPr>
          <w:rStyle w:val="CharStyle69"/>
        </w:rPr>
        <w:t>ный специалист-эксперт ГЖИ администрации области</w:t>
      </w:r>
      <w:bookmarkEnd w:id="20"/>
    </w:p>
    <w:p>
      <w:pPr>
        <w:pStyle w:val="Style3"/>
        <w:framePr w:w="9682" w:h="14331" w:hRule="exact" w:wrap="none" w:vAnchor="page" w:hAnchor="page" w:x="3464" w:y="4956"/>
        <w:widowControl w:val="0"/>
        <w:keepNext w:val="0"/>
        <w:keepLines w:val="0"/>
        <w:shd w:val="clear" w:color="auto" w:fill="auto"/>
        <w:bidi w:val="0"/>
        <w:spacing w:before="0" w:after="326" w:line="197" w:lineRule="exact"/>
        <w:ind w:left="20" w:right="20" w:firstLine="0"/>
      </w:pPr>
      <w:r>
        <w:rPr>
          <w:rStyle w:val="CharStyle70"/>
        </w:rPr>
        <w:t xml:space="preserve">(фамилия, имя, отчество (последнее </w:t>
      </w:r>
      <w:r>
        <w:rPr>
          <w:rStyle w:val="CharStyle72"/>
        </w:rPr>
        <w:t xml:space="preserve">- </w:t>
      </w:r>
      <w:r>
        <w:rPr>
          <w:rStyle w:val="CharStyle70"/>
        </w:rPr>
        <w:t>при наличии), должность должностного лица (должностных лиц), прово- дившего(их) проверку; в случае привлечения к участию в проверке экспертов, экспертных организаций указы</w:t>
        <w:softHyphen/>
        <w:t>ваются фамилии, имена, отчества (последнее - при наличии),должности экспертов и/или наименования экс</w:t>
        <w:softHyphen/>
        <w:t>пертных организаций с указанием реквизитов свидетельства об аккредитации и наименование органа по аккре</w:t>
        <w:softHyphen/>
        <w:t>дитации, выдавшего свидетельство).</w:t>
      </w:r>
    </w:p>
    <w:p>
      <w:pPr>
        <w:pStyle w:val="Style58"/>
        <w:framePr w:w="9682" w:h="14331" w:hRule="exact" w:wrap="none" w:vAnchor="page" w:hAnchor="page" w:x="3464" w:y="4956"/>
        <w:tabs>
          <w:tab w:leader="underscore" w:pos="9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bookmarkStart w:id="21" w:name="bookmark21"/>
      <w:r>
        <w:rPr>
          <w:rStyle w:val="CharStyle68"/>
        </w:rPr>
        <w:t xml:space="preserve">При проведении проверки присутствовали: </w:t>
      </w:r>
      <w:r>
        <w:rPr>
          <w:rStyle w:val="CharStyle73"/>
          <w:lang w:val="ru-RU"/>
        </w:rPr>
        <w:tab/>
      </w:r>
      <w:bookmarkEnd w:id="21"/>
    </w:p>
    <w:p>
      <w:pPr>
        <w:pStyle w:val="Style3"/>
        <w:framePr w:w="9682" w:h="14331" w:hRule="exact" w:wrap="none" w:vAnchor="page" w:hAnchor="page" w:x="3464" w:y="4956"/>
        <w:widowControl w:val="0"/>
        <w:keepNext w:val="0"/>
        <w:keepLines w:val="0"/>
        <w:shd w:val="clear" w:color="auto" w:fill="auto"/>
        <w:bidi w:val="0"/>
        <w:spacing w:before="0" w:after="295" w:line="230" w:lineRule="exact"/>
        <w:ind w:left="20" w:right="20" w:firstLine="0"/>
      </w:pPr>
      <w:r>
        <w:rPr>
          <w:rStyle w:val="CharStyle70"/>
        </w:rPr>
        <w:t xml:space="preserve">(фамилия, имя, отчество (последнее </w:t>
      </w:r>
      <w:r>
        <w:rPr>
          <w:rStyle w:val="CharStyle72"/>
        </w:rPr>
        <w:t xml:space="preserve">- </w:t>
      </w:r>
      <w:r>
        <w:rPr>
          <w:rStyle w:val="CharStyle70"/>
        </w:rPr>
        <w:t>при наличии), должность руководителя, иного должностного лица (долж</w:t>
        <w:softHyphen/>
        <w:t>ностных лиц) или уполномоченного представителя юридического лица, уполномоченного представителя инди</w:t>
        <w:softHyphen/>
        <w:t>видуального предпринимателя, уполномоченного представителя саморегулируемой организации (в случае про</w:t>
        <w:softHyphen/>
        <w:t>ведения проверки члена саморегулируемой организации), присутствовавших при проведении мероприятий по проверке)</w:t>
      </w:r>
    </w:p>
    <w:p>
      <w:pPr>
        <w:pStyle w:val="Style58"/>
        <w:framePr w:w="9682" w:h="14331" w:hRule="exact" w:wrap="none" w:vAnchor="page" w:hAnchor="page" w:x="3464" w:y="4956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20" w:right="20" w:firstLine="0"/>
      </w:pPr>
      <w:bookmarkStart w:id="22" w:name="bookmark22"/>
      <w:r>
        <w:rPr>
          <w:rStyle w:val="CharStyle68"/>
        </w:rPr>
        <w:t>В ходе проведения проверки: -</w:t>
        <w:tab/>
        <w:t>выявлены нарушения обязательных требований или требований, уста</w:t>
        <w:softHyphen/>
        <w:t xml:space="preserve">новленных муниципальными правовыми актами (с </w:t>
      </w:r>
      <w:r>
        <w:rPr>
          <w:rStyle w:val="CharStyle71"/>
        </w:rPr>
        <w:t>указанием положений (норматив</w:t>
        <w:softHyphen/>
        <w:t>ных) правовых актов):</w:t>
      </w:r>
      <w:bookmarkEnd w:id="22"/>
    </w:p>
    <w:p>
      <w:pPr>
        <w:pStyle w:val="Style58"/>
        <w:numPr>
          <w:ilvl w:val="0"/>
          <w:numId w:val="11"/>
        </w:numPr>
        <w:framePr w:w="9682" w:h="14331" w:hRule="exact" w:wrap="none" w:vAnchor="page" w:hAnchor="page" w:x="3464" w:y="4956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20" w:right="460" w:firstLine="720"/>
      </w:pPr>
      <w:bookmarkStart w:id="23" w:name="bookmark23"/>
      <w:r>
        <w:rPr>
          <w:rStyle w:val="CharStyle68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</w:t>
      </w:r>
      <w:r>
        <w:rPr>
          <w:rStyle w:val="CharStyle74"/>
        </w:rPr>
        <w:t xml:space="preserve">(с указанием положений (нормативных) правовых актов): </w:t>
      </w:r>
      <w:r>
        <w:rPr>
          <w:rStyle w:val="CharStyle68"/>
        </w:rPr>
        <w:t>Нет;</w:t>
      </w:r>
      <w:bookmarkEnd w:id="23"/>
    </w:p>
    <w:p>
      <w:pPr>
        <w:pStyle w:val="Style58"/>
        <w:numPr>
          <w:ilvl w:val="0"/>
          <w:numId w:val="11"/>
        </w:numPr>
        <w:framePr w:w="9682" w:h="14331" w:hRule="exact" w:wrap="none" w:vAnchor="page" w:hAnchor="page" w:x="3464" w:y="4956"/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20" w:right="20" w:firstLine="720"/>
      </w:pPr>
      <w:bookmarkStart w:id="24" w:name="bookmark24"/>
      <w:r>
        <w:rPr>
          <w:rStyle w:val="CharStyle68"/>
        </w:rPr>
        <w:t xml:space="preserve">выявлены факты невыполнения предписаний органов государственного надзора, органов муниципального контроля </w:t>
      </w:r>
      <w:r>
        <w:rPr>
          <w:rStyle w:val="CharStyle71"/>
        </w:rPr>
        <w:t>(с указанием реквизитов выданных пред</w:t>
        <w:softHyphen/>
        <w:t xml:space="preserve">писаний): </w:t>
      </w:r>
      <w:r>
        <w:rPr>
          <w:rStyle w:val="CharStyle68"/>
        </w:rPr>
        <w:t>24.10.2014 установлено, что данное предписание в части п. 2 исполнено, в части п. 1 не исполнено, что подтверждается письмом от 26.09.2014 № 233. - по периметру дома отсутствует отмостка, что является нарушением пунктов а), б) ст. 10, пункта з) ст. 11, пункта 18 Правил содержания и пунктов 4.1.7 Правил; -</w:t>
        <w:tab/>
      </w:r>
      <w:r>
        <w:rPr>
          <w:rStyle w:val="CharStyle69"/>
        </w:rPr>
        <w:t>нарушений не выявлено: нет</w:t>
      </w:r>
      <w:r>
        <w:rPr>
          <w:rStyle w:val="CharStyle68"/>
        </w:rPr>
        <w:t xml:space="preserve"> </w:t>
      </w:r>
      <w:r>
        <w:rPr>
          <w:rStyle w:val="CharStyle69"/>
        </w:rPr>
        <w:t>Лицо, допустившее нарушения: ООО «Надежда»</w:t>
      </w:r>
      <w:bookmarkEnd w:id="24"/>
    </w:p>
    <w:p>
      <w:pPr>
        <w:pStyle w:val="Style3"/>
        <w:framePr w:w="9682" w:h="14331" w:hRule="exact" w:wrap="none" w:vAnchor="page" w:hAnchor="page" w:x="3464" w:y="4956"/>
        <w:widowControl w:val="0"/>
        <w:keepNext w:val="0"/>
        <w:keepLines w:val="0"/>
        <w:shd w:val="clear" w:color="auto" w:fill="auto"/>
        <w:bidi w:val="0"/>
        <w:jc w:val="left"/>
        <w:spacing w:before="0" w:after="432" w:line="170" w:lineRule="exact"/>
        <w:ind w:left="2320" w:right="0" w:firstLine="0"/>
      </w:pPr>
      <w:r>
        <w:rPr>
          <w:rStyle w:val="CharStyle70"/>
        </w:rPr>
        <w:t>(с указанием характера нарушений; лиц, допустивших нарушения)</w:t>
      </w:r>
    </w:p>
    <w:p>
      <w:pPr>
        <w:pStyle w:val="Style58"/>
        <w:framePr w:w="9682" w:h="14331" w:hRule="exact" w:wrap="none" w:vAnchor="page" w:hAnchor="page" w:x="3464" w:y="4956"/>
        <w:widowControl w:val="0"/>
        <w:keepNext w:val="0"/>
        <w:keepLines w:val="0"/>
        <w:shd w:val="clear" w:color="auto" w:fill="auto"/>
        <w:bidi w:val="0"/>
        <w:jc w:val="right"/>
        <w:spacing w:before="0" w:after="0" w:line="326" w:lineRule="exact"/>
        <w:ind w:left="20" w:right="20" w:firstLine="0"/>
      </w:pPr>
      <w:bookmarkStart w:id="25" w:name="bookmark25"/>
      <w:r>
        <w:rPr>
          <w:rStyle w:val="CharStyle68"/>
        </w:rPr>
        <w:t>Запись в журнал учета проверок юридического лица, индивидуального предпринимателя, проводимых органами государственного надзора (контроля),</w:t>
      </w:r>
      <w:bookmarkEnd w:id="25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rap="none" w:vAnchor="page" w:hAnchor="page" w:x="3196" w:y="1476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63"/>
        </w:rPr>
        <w:t>Ч_У</w:t>
      </w:r>
    </w:p>
    <w:p>
      <w:pPr>
        <w:pStyle w:val="Style30"/>
        <w:framePr w:w="4915" w:h="192" w:hRule="exact" w:wrap="none" w:vAnchor="page" w:hAnchor="page" w:x="8701" w:y="448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75"/>
          <w:lang w:val="ru-RU"/>
        </w:rPr>
        <w:t>3</w:t>
      </w:r>
    </w:p>
    <w:p>
      <w:pPr>
        <w:pStyle w:val="Style25"/>
        <w:framePr w:w="9658" w:h="613" w:hRule="exact" w:wrap="none" w:vAnchor="page" w:hAnchor="page" w:x="3954" w:y="4896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20" w:right="20" w:firstLine="0"/>
      </w:pPr>
      <w:bookmarkStart w:id="26" w:name="bookmark26"/>
      <w:r>
        <w:rPr>
          <w:rStyle w:val="CharStyle76"/>
        </w:rPr>
        <w:t xml:space="preserve">органами муниципального контроля </w:t>
      </w:r>
      <w:r>
        <w:rPr>
          <w:rStyle w:val="CharStyle77"/>
        </w:rPr>
        <w:t>внесена</w:t>
      </w:r>
      <w:r>
        <w:rPr>
          <w:rStyle w:val="CharStyle78"/>
          <w:lang w:val="ru-RU"/>
        </w:rPr>
        <w:t xml:space="preserve"> </w:t>
      </w:r>
      <w:r>
        <w:rPr>
          <w:rStyle w:val="CharStyle63"/>
        </w:rPr>
        <w:t>(заполняется при проведении выездной проверки):</w:t>
      </w:r>
      <w:bookmarkEnd w:id="26"/>
    </w:p>
    <w:p>
      <w:pPr>
        <w:pStyle w:val="Style3"/>
        <w:framePr w:w="9658" w:h="1891" w:hRule="exact" w:wrap="none" w:vAnchor="page" w:hAnchor="page" w:x="3954" w:y="6119"/>
        <w:tabs>
          <w:tab w:leader="none" w:pos="3341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20" w:firstLine="0"/>
      </w:pPr>
      <w:r>
        <w:rPr>
          <w:rStyle w:val="CharStyle79"/>
        </w:rPr>
        <w:t>(подпись проверяющего)</w:t>
        <w:tab/>
        <w:t>(подпись уполномоченного представителя юридического лица,</w:t>
      </w:r>
    </w:p>
    <w:p>
      <w:pPr>
        <w:pStyle w:val="Style3"/>
        <w:framePr w:w="9658" w:h="1891" w:hRule="exact" w:wrap="none" w:vAnchor="page" w:hAnchor="page" w:x="3954" w:y="6119"/>
        <w:widowControl w:val="0"/>
        <w:keepNext w:val="0"/>
        <w:keepLines w:val="0"/>
        <w:shd w:val="clear" w:color="auto" w:fill="auto"/>
        <w:bidi w:val="0"/>
        <w:jc w:val="right"/>
        <w:spacing w:before="0" w:after="138" w:line="170" w:lineRule="exact"/>
        <w:ind w:left="0" w:right="20" w:firstLine="0"/>
      </w:pPr>
      <w:r>
        <w:rPr>
          <w:rStyle w:val="CharStyle79"/>
        </w:rPr>
        <w:t>индивидуального предпринимателя, его уполномоченного представителя)</w:t>
      </w:r>
    </w:p>
    <w:p>
      <w:pPr>
        <w:pStyle w:val="Style61"/>
        <w:framePr w:w="9658" w:h="1891" w:hRule="exact" w:wrap="none" w:vAnchor="page" w:hAnchor="page" w:x="3954" w:y="6119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20" w:firstLine="700"/>
      </w:pPr>
      <w:bookmarkStart w:id="27" w:name="bookmark27"/>
      <w:r>
        <w:rPr>
          <w:rStyle w:val="CharStyle80"/>
        </w:rPr>
        <w:t>Журнал учета проверок юридического лица, индивидуального предпри</w:t>
        <w:softHyphen/>
        <w:t>нимателя, проводимых органами государственного надзора (контроля), органа</w:t>
        <w:softHyphen/>
        <w:t xml:space="preserve">ми муниципального контроля, </w:t>
      </w:r>
      <w:r>
        <w:rPr>
          <w:rStyle w:val="CharStyle81"/>
        </w:rPr>
        <w:t>отсутствует</w:t>
      </w:r>
      <w:r>
        <w:rPr>
          <w:rStyle w:val="CharStyle82"/>
          <w:lang w:val="ru-RU"/>
        </w:rPr>
        <w:t xml:space="preserve"> </w:t>
      </w:r>
      <w:r>
        <w:rPr>
          <w:rStyle w:val="CharStyle83"/>
        </w:rPr>
        <w:t>(заполняется при проведении выездной проверки):</w:t>
      </w:r>
      <w:bookmarkEnd w:id="27"/>
    </w:p>
    <w:p>
      <w:pPr>
        <w:pStyle w:val="Style3"/>
        <w:framePr w:w="9658" w:h="437" w:hRule="exact" w:wrap="none" w:vAnchor="page" w:hAnchor="page" w:x="3954" w:y="8610"/>
        <w:tabs>
          <w:tab w:leader="none" w:pos="3341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20" w:firstLine="0"/>
      </w:pPr>
      <w:r>
        <w:rPr>
          <w:rStyle w:val="CharStyle79"/>
        </w:rPr>
        <w:t>(подпись проверяющего)</w:t>
        <w:tab/>
        <w:t>(подпись уполномоченного представителя юридического лица,</w:t>
      </w:r>
    </w:p>
    <w:p>
      <w:pPr>
        <w:pStyle w:val="Style3"/>
        <w:framePr w:w="9658" w:h="437" w:hRule="exact" w:wrap="none" w:vAnchor="page" w:hAnchor="page" w:x="3954" w:y="8610"/>
        <w:widowControl w:val="0"/>
        <w:keepNext w:val="0"/>
        <w:keepLines w:val="0"/>
        <w:shd w:val="clear" w:color="auto" w:fill="auto"/>
        <w:bidi w:val="0"/>
        <w:jc w:val="right"/>
        <w:spacing w:before="0" w:after="0" w:line="170" w:lineRule="exact"/>
        <w:ind w:left="0" w:right="20" w:firstLine="0"/>
      </w:pPr>
      <w:r>
        <w:rPr>
          <w:rStyle w:val="CharStyle79"/>
        </w:rPr>
        <w:t>индивидуального предпринимателя, его уполномоченного представителя)</w:t>
      </w:r>
    </w:p>
    <w:p>
      <w:pPr>
        <w:pStyle w:val="Style61"/>
        <w:framePr w:w="9658" w:h="700" w:hRule="exact" w:wrap="none" w:vAnchor="page" w:hAnchor="page" w:x="3954" w:y="930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0"/>
      </w:pPr>
      <w:bookmarkStart w:id="28" w:name="bookmark28"/>
      <w:r>
        <w:rPr>
          <w:rStyle w:val="CharStyle80"/>
        </w:rPr>
        <w:t>Прилагаемые к акту документы: предписание об устранение выявленных нарушений от 24.10.2014 № 1736/01-02, письмо ООО «Надежда» от 26.09.2014</w:t>
      </w:r>
      <w:bookmarkEnd w:id="28"/>
    </w:p>
    <w:p>
      <w:pPr>
        <w:framePr w:wrap="none" w:vAnchor="page" w:hAnchor="page" w:x="3964" w:y="10055"/>
        <w:widowControl w:val="0"/>
        <w:rPr>
          <w:sz w:val="0"/>
          <w:szCs w:val="0"/>
        </w:rPr>
      </w:pPr>
      <w:r>
        <w:pict>
          <v:shape id="_x0000_s1030" type="#_x0000_t75" style="width:479pt;height:80pt;">
            <v:imagedata r:id="rId13" r:href="rId14"/>
          </v:shape>
        </w:pict>
      </w:r>
    </w:p>
    <w:p>
      <w:pPr>
        <w:pStyle w:val="Style61"/>
        <w:framePr w:w="9658" w:h="3121" w:hRule="exact" w:wrap="none" w:vAnchor="page" w:hAnchor="page" w:x="3954" w:y="12046"/>
        <w:widowControl w:val="0"/>
        <w:keepNext w:val="0"/>
        <w:keepLines w:val="0"/>
        <w:shd w:val="clear" w:color="auto" w:fill="auto"/>
        <w:bidi w:val="0"/>
        <w:jc w:val="both"/>
        <w:spacing w:before="0" w:after="224" w:line="331" w:lineRule="exact"/>
        <w:ind w:left="20" w:right="20" w:firstLine="0"/>
      </w:pPr>
      <w:bookmarkStart w:id="29" w:name="bookmark29"/>
      <w:r>
        <w:rPr>
          <w:rStyle w:val="CharStyle80"/>
        </w:rPr>
        <w:t>С актом проверки ознакомлен(а), копию акта со всеми приложениями по</w:t>
        <w:softHyphen/>
        <w:t>лучи л (а):</w:t>
      </w:r>
      <w:bookmarkEnd w:id="29"/>
    </w:p>
    <w:p>
      <w:pPr>
        <w:pStyle w:val="Style3"/>
        <w:framePr w:w="9658" w:h="3121" w:hRule="exact" w:wrap="none" w:vAnchor="page" w:hAnchor="page" w:x="3954" w:y="12046"/>
        <w:widowControl w:val="0"/>
        <w:keepNext w:val="0"/>
        <w:keepLines w:val="0"/>
        <w:shd w:val="clear" w:color="auto" w:fill="auto"/>
        <w:bidi w:val="0"/>
        <w:spacing w:before="0" w:after="329" w:line="202" w:lineRule="exact"/>
        <w:ind w:left="20" w:right="20" w:firstLine="0"/>
      </w:pPr>
      <w:r>
        <w:rPr>
          <w:rStyle w:val="CharStyle79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>
      <w:pPr>
        <w:pStyle w:val="Style33"/>
        <w:framePr w:w="9658" w:h="3121" w:hRule="exact" w:wrap="none" w:vAnchor="page" w:hAnchor="page" w:x="3954" w:y="12046"/>
        <w:widowControl w:val="0"/>
        <w:keepNext w:val="0"/>
        <w:keepLines w:val="0"/>
        <w:shd w:val="clear" w:color="auto" w:fill="auto"/>
        <w:bidi w:val="0"/>
        <w:jc w:val="center"/>
        <w:spacing w:before="0" w:after="318" w:line="240" w:lineRule="exact"/>
        <w:ind w:left="0" w:right="20" w:firstLine="0"/>
      </w:pPr>
      <w:r>
        <w:rPr>
          <w:rStyle w:val="CharStyle84"/>
        </w:rPr>
        <w:t>" 24" октября 2014 года</w:t>
      </w:r>
    </w:p>
    <w:p>
      <w:pPr>
        <w:pStyle w:val="Style85"/>
        <w:framePr w:w="9658" w:h="3121" w:hRule="exact" w:wrap="none" w:vAnchor="page" w:hAnchor="page" w:x="3954" w:y="12046"/>
        <w:tabs>
          <w:tab w:leader="underscore" w:pos="3038" w:val="left"/>
        </w:tabs>
        <w:widowControl w:val="0"/>
        <w:keepNext w:val="0"/>
        <w:keepLines w:val="0"/>
        <w:shd w:val="clear" w:color="auto" w:fill="auto"/>
        <w:bidi w:val="0"/>
        <w:spacing w:before="0" w:after="0" w:line="310" w:lineRule="exact"/>
        <w:ind w:left="0" w:right="700" w:firstLine="0"/>
      </w:pPr>
      <w:bookmarkStart w:id="30" w:name="bookmark30"/>
      <w:r>
        <w:rPr>
          <w:lang w:val="ru-RU"/>
          <w:w w:val="100"/>
          <w:spacing w:val="0"/>
          <w:color w:val="000000"/>
          <w:position w:val="0"/>
        </w:rPr>
        <w:t>(</w:t>
        <w:tab/>
        <w:t>)</w:t>
      </w:r>
      <w:bookmarkEnd w:id="30"/>
    </w:p>
    <w:p>
      <w:pPr>
        <w:pStyle w:val="Style3"/>
        <w:framePr w:w="9658" w:h="3121" w:hRule="exact" w:wrap="none" w:vAnchor="page" w:hAnchor="page" w:x="3954" w:y="12046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20" w:firstLine="0"/>
      </w:pPr>
      <w:r>
        <w:rPr>
          <w:rStyle w:val="CharStyle79"/>
        </w:rPr>
        <w:t>(подпись)</w:t>
      </w:r>
    </w:p>
    <w:p>
      <w:pPr>
        <w:pStyle w:val="Style61"/>
        <w:framePr w:wrap="none" w:vAnchor="page" w:hAnchor="page" w:x="3954" w:y="1595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bookmarkStart w:id="31" w:name="bookmark31"/>
      <w:r>
        <w:rPr>
          <w:rStyle w:val="CharStyle80"/>
        </w:rPr>
        <w:t>Пометка об отказе ознакомления с актом проверки:</w:t>
      </w:r>
      <w:bookmarkEnd w:id="31"/>
    </w:p>
    <w:p>
      <w:pPr>
        <w:pStyle w:val="Style3"/>
        <w:framePr w:w="9658" w:h="259" w:hRule="exact" w:wrap="none" w:vAnchor="page" w:hAnchor="page" w:x="3954" w:y="16549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20" w:firstLine="0"/>
      </w:pPr>
      <w:r>
        <w:rPr>
          <w:rStyle w:val="CharStyle79"/>
        </w:rPr>
        <w:t>(подпись уполномоченного должностного лица (лиц), проводившего проверку)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framePr w:w="9691" w:h="336" w:hRule="exact" w:wrap="none" w:vAnchor="page" w:hAnchor="page" w:x="3253" w:y="5429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20" w:right="0" w:firstLine="0"/>
      </w:pPr>
      <w:r>
        <w:rPr>
          <w:rStyle w:val="CharStyle87"/>
        </w:rPr>
        <w:t>Государственная жилищная инспекция администрации Владимирской</w:t>
      </w:r>
      <w:r>
        <w:rPr>
          <w:rStyle w:val="CharStyle88"/>
        </w:rPr>
        <w:t xml:space="preserve"> области</w:t>
      </w:r>
    </w:p>
    <w:p>
      <w:pPr>
        <w:pStyle w:val="Style25"/>
        <w:framePr w:wrap="none" w:vAnchor="page" w:hAnchor="page" w:x="3253" w:y="596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rStyle w:val="CharStyle89"/>
        </w:rPr>
        <w:t>Октябрьский пр-т, д.21, г.Владимир, 600000</w:t>
      </w:r>
    </w:p>
    <w:p>
      <w:pPr>
        <w:pStyle w:val="Style25"/>
        <w:framePr w:wrap="none" w:vAnchor="page" w:hAnchor="page" w:x="10338" w:y="598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89"/>
        </w:rPr>
        <w:t>тел./факс: (4922) 32 60 13</w:t>
      </w:r>
    </w:p>
    <w:p>
      <w:pPr>
        <w:pStyle w:val="Style18"/>
        <w:framePr w:w="9691" w:h="291" w:hRule="exact" w:wrap="none" w:vAnchor="page" w:hAnchor="page" w:x="3253" w:y="7157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20" w:right="0" w:firstLine="0"/>
      </w:pPr>
      <w:r>
        <w:rPr>
          <w:rStyle w:val="CharStyle90"/>
          <w:b/>
          <w:bCs/>
        </w:rPr>
        <w:t>ПРЕДПИСАНИЕ № 1736/01-02</w:t>
      </w:r>
    </w:p>
    <w:p>
      <w:pPr>
        <w:pStyle w:val="Style33"/>
        <w:framePr w:wrap="none" w:vAnchor="page" w:hAnchor="page" w:x="3253" w:y="775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96" w:right="0" w:firstLine="0"/>
      </w:pPr>
      <w:r>
        <w:rPr>
          <w:rStyle w:val="CharStyle88"/>
        </w:rPr>
        <w:t>«24» октября 2014 года</w:t>
      </w:r>
    </w:p>
    <w:p>
      <w:pPr>
        <w:pStyle w:val="Style33"/>
        <w:framePr w:wrap="none" w:vAnchor="page" w:hAnchor="page" w:x="10986" w:y="775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rStyle w:val="CharStyle88"/>
        </w:rPr>
        <w:t>г.Владимир</w:t>
      </w:r>
    </w:p>
    <w:p>
      <w:pPr>
        <w:pStyle w:val="Style33"/>
        <w:framePr w:w="9691" w:h="7589" w:hRule="exact" w:wrap="none" w:vAnchor="page" w:hAnchor="page" w:x="3253" w:y="828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40" w:firstLine="960"/>
      </w:pPr>
      <w:r>
        <w:rPr>
          <w:rStyle w:val="CharStyle88"/>
        </w:rPr>
        <w:t>Главным специалистом-экспертом государственной жилищной инспекции администрации Владимирской области Овсянниковым Андреем Константиновичем в соответствии с приказом заместителя начальника государственной жилищной инспекции администрации Владимирской области от 23.10.2014 № 2587/01-02 проведена проверка на предмет исполнения юридическим лицом обществом с ограниченной ответственностью «Надежда» (далее ООО «Надежда») предписания ГЖИ от 12.12.2013 № 3781/01-02.</w:t>
      </w:r>
    </w:p>
    <w:p>
      <w:pPr>
        <w:pStyle w:val="Style33"/>
        <w:framePr w:w="9691" w:h="7589" w:hRule="exact" w:wrap="none" w:vAnchor="page" w:hAnchor="page" w:x="3253" w:y="828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40" w:firstLine="960"/>
      </w:pPr>
      <w:r>
        <w:rPr>
          <w:rStyle w:val="CharStyle88"/>
        </w:rPr>
        <w:t>Документов, подтверждающих исполнение данного предписания в полном объеме не предоставлено. Установлено, что указанное предписание в полном объеме в установленный срок не исполнено.</w:t>
      </w:r>
    </w:p>
    <w:p>
      <w:pPr>
        <w:pStyle w:val="Style33"/>
        <w:framePr w:w="9691" w:h="7589" w:hRule="exact" w:wrap="none" w:vAnchor="page" w:hAnchor="page" w:x="3253" w:y="8287"/>
        <w:widowControl w:val="0"/>
        <w:keepNext w:val="0"/>
        <w:keepLines w:val="0"/>
        <w:shd w:val="clear" w:color="auto" w:fill="auto"/>
        <w:bidi w:val="0"/>
        <w:spacing w:before="0" w:after="416" w:line="317" w:lineRule="exact"/>
        <w:ind w:left="20" w:right="40" w:firstLine="720"/>
      </w:pPr>
      <w:r>
        <w:rPr>
          <w:rStyle w:val="CharStyle88"/>
        </w:rPr>
        <w:t>На основании изложенного,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сентября 1994 года № 1086 «О государственной жилищной инспекции в Российской Федерации», постановлением Губернатора Владимирской области от 23 января 2006 года № 21 «Об утверждении положения о государственной жилищной инспекции администрации Владимирской области»,</w:t>
      </w:r>
    </w:p>
    <w:p>
      <w:pPr>
        <w:pStyle w:val="Style9"/>
        <w:framePr w:w="9691" w:h="7589" w:hRule="exact" w:wrap="none" w:vAnchor="page" w:hAnchor="page" w:x="3253" w:y="8287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bookmarkStart w:id="32" w:name="bookmark32"/>
      <w:r>
        <w:rPr>
          <w:rStyle w:val="CharStyle91"/>
          <w:b/>
          <w:bCs/>
        </w:rPr>
        <w:t>ПРЕДПИСЫВАЮ:</w:t>
      </w:r>
      <w:bookmarkEnd w:id="32"/>
    </w:p>
    <w:p>
      <w:pPr>
        <w:pStyle w:val="Style33"/>
        <w:framePr w:w="9691" w:h="7589" w:hRule="exact" w:wrap="none" w:vAnchor="page" w:hAnchor="page" w:x="3253" w:y="8287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40" w:firstLine="720"/>
      </w:pPr>
      <w:r>
        <w:rPr>
          <w:rStyle w:val="CharStyle88"/>
        </w:rPr>
        <w:t>Юридическому лицу - ООО «Надежда» (директор - Спиридонова Рита Владимировна)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"/>
        <w:framePr w:wrap="none" w:vAnchor="page" w:hAnchor="page" w:x="8296" w:y="448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rStyle w:val="CharStyle75"/>
          <w:lang w:val="ru-RU"/>
        </w:rPr>
        <w:t>2</w:t>
      </w:r>
    </w:p>
    <w:tbl>
      <w:tblPr>
        <w:tblOverlap w:val="never"/>
        <w:tblLayout w:type="fixed"/>
        <w:jc w:val="left"/>
      </w:tblPr>
      <w:tblGrid>
        <w:gridCol w:w="605"/>
        <w:gridCol w:w="8170"/>
        <w:gridCol w:w="1411"/>
      </w:tblGrid>
      <w:tr>
        <w:trPr>
          <w:trHeight w:val="27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92"/>
              </w:rPr>
              <w:t xml:space="preserve">Установленные нарушения обязательных требований по исполнению, сохранности и эксплуатации жилищного фонда (описание нарушений, местоположение, причины и масштаб причиненного ущерба), нарушения обязательных требований при предоставлении жилищно-коммунальных услуг и др. Мероприятия (работы), подлежащие исполнению в </w:t>
            </w:r>
            <w:r>
              <w:rPr>
                <w:rStyle w:val="CharStyle93"/>
              </w:rPr>
              <w:t xml:space="preserve">целях </w:t>
            </w:r>
            <w:r>
              <w:rPr>
                <w:rStyle w:val="CharStyle92"/>
              </w:rPr>
              <w:t>устранения причин и последствий допущенных нарушений.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2"/>
              </w:rPr>
              <w:t>Сроки</w:t>
            </w:r>
          </w:p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2"/>
              </w:rPr>
              <w:t>устранения</w:t>
            </w:r>
          </w:p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2"/>
              </w:rPr>
              <w:t>выявленны</w:t>
            </w:r>
          </w:p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4"/>
                <w:lang w:val="ru-RU"/>
              </w:rPr>
              <w:t>X</w:t>
            </w:r>
          </w:p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2"/>
              </w:rPr>
              <w:t>нарушений</w:t>
            </w:r>
          </w:p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3"/>
              </w:rPr>
              <w:t>и</w:t>
            </w:r>
          </w:p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2"/>
              </w:rPr>
              <w:t>исполнени</w:t>
            </w:r>
          </w:p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2"/>
              </w:rPr>
              <w:t>я</w:t>
            </w:r>
          </w:p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2"/>
              </w:rPr>
              <w:t>предписан</w:t>
            </w:r>
          </w:p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2"/>
              </w:rPr>
              <w:t>ия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2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2"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2"/>
              </w:rPr>
              <w:t>III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9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92"/>
              </w:rPr>
              <w:t>В соответствии с требованиями пунктов а), б) ст. 10, з) ст. 11, ст. 18 Правил содержания пункта 4.1.7 Правил;</w:t>
            </w:r>
          </w:p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92"/>
              </w:rPr>
              <w:t>- обеспечить наличие отмостки у дома.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3"/>
              <w:framePr w:w="10186" w:h="4186" w:wrap="none" w:vAnchor="page" w:hAnchor="page" w:x="3395" w:y="489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92"/>
              </w:rPr>
              <w:t>01.05.2015</w:t>
            </w:r>
          </w:p>
        </w:tc>
      </w:tr>
    </w:tbl>
    <w:p>
      <w:pPr>
        <w:pStyle w:val="Style33"/>
        <w:framePr w:w="10195" w:h="1986" w:hRule="exact" w:wrap="none" w:vAnchor="page" w:hAnchor="page" w:x="3390" w:y="935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20" w:right="460" w:firstLine="740"/>
      </w:pPr>
      <w:r>
        <w:rPr>
          <w:rStyle w:val="CharStyle95"/>
        </w:rPr>
        <w:t xml:space="preserve">Об исполнении предписания прошу (письменно) сообщить в государственную жилищную инспекцию администрации Владимирской области в срок </w:t>
      </w:r>
      <w:r>
        <w:rPr>
          <w:rStyle w:val="CharStyle96"/>
        </w:rPr>
        <w:t>не позднее 01.05.2014.</w:t>
      </w:r>
    </w:p>
    <w:p>
      <w:pPr>
        <w:pStyle w:val="Style33"/>
        <w:framePr w:w="10195" w:h="1986" w:hRule="exact" w:wrap="none" w:vAnchor="page" w:hAnchor="page" w:x="3390" w:y="935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120" w:right="460" w:firstLine="740"/>
      </w:pPr>
      <w:r>
        <w:rPr>
          <w:rStyle w:val="CharStyle95"/>
        </w:rPr>
        <w:t>При необходимости продления установленных сроков выполнения работ, Вы вправе обратиться с ходатайством о продлении сроков в жилищную инспекцию.</w:t>
      </w:r>
    </w:p>
    <w:p>
      <w:pPr>
        <w:pStyle w:val="Style97"/>
        <w:framePr w:w="10195" w:h="710" w:hRule="exact" w:wrap="none" w:vAnchor="page" w:hAnchor="page" w:x="3390" w:y="11288"/>
        <w:widowControl w:val="0"/>
        <w:keepNext w:val="0"/>
        <w:keepLines w:val="0"/>
        <w:shd w:val="clear" w:color="auto" w:fill="auto"/>
        <w:bidi w:val="0"/>
        <w:spacing w:before="0" w:after="0"/>
        <w:ind w:left="120" w:right="460"/>
      </w:pPr>
      <w:bookmarkStart w:id="33" w:name="bookmark33"/>
      <w:r>
        <w:rPr>
          <w:lang w:val="ru-RU"/>
          <w:sz w:val="24"/>
          <w:szCs w:val="24"/>
          <w:w w:val="100"/>
          <w:color w:val="000000"/>
          <w:position w:val="0"/>
        </w:rPr>
        <w:t>За неисполнение предписания в срок установлена административная ответственность но ст.19.5 Ко АП РФ.</w:t>
      </w:r>
      <w:bookmarkEnd w:id="33"/>
    </w:p>
    <w:p>
      <w:pPr>
        <w:framePr w:wrap="none" w:vAnchor="page" w:hAnchor="page" w:x="3529" w:y="11991"/>
        <w:widowControl w:val="0"/>
        <w:rPr>
          <w:sz w:val="0"/>
          <w:szCs w:val="0"/>
        </w:rPr>
      </w:pPr>
      <w:r>
        <w:pict>
          <v:shape id="_x0000_s1031" type="#_x0000_t75" style="width:479pt;height:121pt;">
            <v:imagedata r:id="rId15" r:href="rId16"/>
          </v:shape>
        </w:pict>
      </w:r>
    </w:p>
    <w:p>
      <w:pPr>
        <w:pStyle w:val="Style25"/>
        <w:framePr w:wrap="none" w:vAnchor="page" w:hAnchor="page" w:x="5641" w:y="1522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99"/>
        </w:rPr>
        <w:t>(Ф.И.О., должность, подпись с расшифровкой, дата)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4">
    <w:multiLevelType w:val="multilevel"/>
    <w:lvl w:ilvl="0">
      <w:start w:val="6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6">
    <w:multiLevelType w:val="multilevel"/>
    <w:lvl w:ilvl="0">
      <w:start w:val="9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6">
    <w:name w:val="Заголовок №1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7">
    <w:name w:val="Заголовок №1 (2) + 11,5 pt,Интервал 0 pt"/>
    <w:basedOn w:val="CharStyle6"/>
    <w:rPr>
      <w:lang w:val="ru-RU"/>
      <w:u w:val="single"/>
      <w:sz w:val="23"/>
      <w:szCs w:val="23"/>
      <w:w w:val="100"/>
      <w:spacing w:val="5"/>
      <w:color w:val="000000"/>
      <w:position w:val="0"/>
    </w:rPr>
  </w:style>
  <w:style w:type="character" w:customStyle="1" w:styleId="CharStyle8">
    <w:name w:val="Заголовок №1 (2) + 11,5 pt,Интервал 0 pt"/>
    <w:basedOn w:val="CharStyle6"/>
    <w:rPr>
      <w:lang w:val="1024"/>
      <w:sz w:val="23"/>
      <w:szCs w:val="23"/>
      <w:w w:val="100"/>
      <w:spacing w:val="5"/>
      <w:color w:val="000000"/>
      <w:position w:val="0"/>
    </w:rPr>
  </w:style>
  <w:style w:type="character" w:customStyle="1" w:styleId="CharStyle10">
    <w:name w:val="Заголовок №2_"/>
    <w:basedOn w:val="DefaultParagraphFont"/>
    <w:link w:val="Style9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6"/>
    </w:rPr>
  </w:style>
  <w:style w:type="character" w:customStyle="1" w:styleId="CharStyle11">
    <w:name w:val="Основной текст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12">
    <w:name w:val="Основной текст + 11,5 pt,Полужирный,Интервал 0 pt"/>
    <w:basedOn w:val="CharStyle4"/>
    <w:rPr>
      <w:lang w:val="ru-RU"/>
      <w:b/>
      <w:bCs/>
      <w:sz w:val="23"/>
      <w:szCs w:val="23"/>
      <w:w w:val="100"/>
      <w:spacing w:val="6"/>
      <w:color w:val="000000"/>
      <w:position w:val="0"/>
    </w:rPr>
  </w:style>
  <w:style w:type="character" w:customStyle="1" w:styleId="CharStyle13">
    <w:name w:val="Основной текст + 11,5 pt,Интервал 0 pt"/>
    <w:basedOn w:val="CharStyle4"/>
    <w:rPr>
      <w:lang w:val="ru-RU"/>
      <w:sz w:val="23"/>
      <w:szCs w:val="23"/>
      <w:w w:val="100"/>
      <w:spacing w:val="5"/>
      <w:color w:val="000000"/>
      <w:position w:val="0"/>
    </w:rPr>
  </w:style>
  <w:style w:type="character" w:customStyle="1" w:styleId="CharStyle14">
    <w:name w:val="Основной текст + 9,5 pt,Полужирный,Интервал 0 pt"/>
    <w:basedOn w:val="CharStyle4"/>
    <w:rPr>
      <w:lang w:val="ru-RU"/>
      <w:b/>
      <w:bCs/>
      <w:sz w:val="19"/>
      <w:szCs w:val="19"/>
      <w:w w:val="100"/>
      <w:spacing w:val="-1"/>
      <w:color w:val="000000"/>
      <w:position w:val="0"/>
    </w:rPr>
  </w:style>
  <w:style w:type="character" w:customStyle="1" w:styleId="CharStyle16">
    <w:name w:val="Заголовок №1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character" w:customStyle="1" w:styleId="CharStyle17">
    <w:name w:val="Заголовок №1 + Полужирный,Интервал 0 pt"/>
    <w:basedOn w:val="CharStyle16"/>
    <w:rPr>
      <w:lang w:val="ru-RU"/>
      <w:b/>
      <w:bCs/>
      <w:w w:val="100"/>
      <w:spacing w:val="6"/>
      <w:color w:val="000000"/>
      <w:position w:val="0"/>
    </w:rPr>
  </w:style>
  <w:style w:type="character" w:customStyle="1" w:styleId="CharStyle19">
    <w:name w:val="Основной текст (2)_"/>
    <w:basedOn w:val="DefaultParagraphFont"/>
    <w:link w:val="Style18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6"/>
    </w:rPr>
  </w:style>
  <w:style w:type="character" w:customStyle="1" w:styleId="CharStyle20">
    <w:name w:val="Заголовок №1"/>
    <w:basedOn w:val="CharStyle16"/>
    <w:rPr>
      <w:lang w:val="ru-RU"/>
      <w:u w:val="single"/>
      <w:w w:val="100"/>
      <w:color w:val="000000"/>
      <w:position w:val="0"/>
    </w:rPr>
  </w:style>
  <w:style w:type="character" w:customStyle="1" w:styleId="CharStyle21">
    <w:name w:val="Заголовок №2 + Не полужирный,Интервал 0 pt"/>
    <w:basedOn w:val="CharStyle10"/>
    <w:rPr>
      <w:lang w:val="ru-RU"/>
      <w:b/>
      <w:bCs/>
      <w:w w:val="100"/>
      <w:spacing w:val="5"/>
      <w:color w:val="000000"/>
      <w:position w:val="0"/>
    </w:rPr>
  </w:style>
  <w:style w:type="character" w:customStyle="1" w:styleId="CharStyle22">
    <w:name w:val="Заголовок №1 + 10 pt,Полужирный,Интервал 0 pt"/>
    <w:basedOn w:val="CharStyle16"/>
    <w:rPr>
      <w:lang w:val="ru-RU"/>
      <w:b/>
      <w:bCs/>
      <w:u w:val="single"/>
      <w:sz w:val="20"/>
      <w:szCs w:val="20"/>
      <w:w w:val="100"/>
      <w:spacing w:val="10"/>
      <w:color w:val="000000"/>
      <w:position w:val="0"/>
    </w:rPr>
  </w:style>
  <w:style w:type="character" w:customStyle="1" w:styleId="CharStyle23">
    <w:name w:val="Заголовок №1 + 10 pt,Полужирный,Малые прописные,Интервал 0 pt"/>
    <w:basedOn w:val="CharStyle16"/>
    <w:rPr>
      <w:lang w:val="ru-RU"/>
      <w:b/>
      <w:bCs/>
      <w:u w:val="single"/>
      <w:smallCaps/>
      <w:sz w:val="20"/>
      <w:szCs w:val="20"/>
      <w:w w:val="100"/>
      <w:spacing w:val="10"/>
      <w:color w:val="000000"/>
      <w:position w:val="0"/>
    </w:rPr>
  </w:style>
  <w:style w:type="character" w:customStyle="1" w:styleId="CharStyle24">
    <w:name w:val="Заголовок №1 + 10 pt,Полужирный,Интервал 0 pt"/>
    <w:basedOn w:val="CharStyle16"/>
    <w:rPr>
      <w:lang w:val="1024"/>
      <w:b/>
      <w:bCs/>
      <w:sz w:val="20"/>
      <w:szCs w:val="20"/>
      <w:w w:val="100"/>
      <w:spacing w:val="10"/>
      <w:color w:val="000000"/>
      <w:position w:val="0"/>
    </w:rPr>
  </w:style>
  <w:style w:type="character" w:customStyle="1" w:styleId="CharStyle26">
    <w:name w:val="Основной текст (3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28">
    <w:name w:val="Колонтитул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6"/>
      <w:szCs w:val="16"/>
      <w:rFonts w:ascii="Arial Unicode MS" w:eastAsia="Arial Unicode MS" w:hAnsi="Arial Unicode MS" w:cs="Arial Unicode MS"/>
    </w:rPr>
  </w:style>
  <w:style w:type="character" w:customStyle="1" w:styleId="CharStyle29">
    <w:name w:val="Колонтитул + Franklin Gothic Demi Cond,8,5 pt,Курсив,Интервал 0 pt"/>
    <w:basedOn w:val="CharStyle28"/>
    <w:rPr>
      <w:lang w:val="en-US"/>
      <w:i/>
      <w:iCs/>
      <w:sz w:val="17"/>
      <w:szCs w:val="17"/>
      <w:rFonts w:ascii="Franklin Gothic Demi Cond" w:eastAsia="Franklin Gothic Demi Cond" w:hAnsi="Franklin Gothic Demi Cond" w:cs="Franklin Gothic Demi Cond"/>
      <w:w w:val="100"/>
      <w:spacing w:val="2"/>
      <w:color w:val="000000"/>
      <w:position w:val="0"/>
    </w:rPr>
  </w:style>
  <w:style w:type="character" w:customStyle="1" w:styleId="CharStyle31">
    <w:name w:val="Колонтитул (2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15"/>
      <w:szCs w:val="15"/>
      <w:rFonts w:ascii="Arial Unicode MS" w:eastAsia="Arial Unicode MS" w:hAnsi="Arial Unicode MS" w:cs="Arial Unicode MS"/>
      <w:spacing w:val="-7"/>
    </w:rPr>
  </w:style>
  <w:style w:type="character" w:customStyle="1" w:styleId="CharStyle32">
    <w:name w:val="Основной текст (3) + Интервал 0 pt"/>
    <w:basedOn w:val="CharStyle26"/>
    <w:rPr>
      <w:lang w:val="ru-RU"/>
      <w:w w:val="100"/>
      <w:spacing w:val="3"/>
      <w:color w:val="000000"/>
      <w:position w:val="0"/>
    </w:rPr>
  </w:style>
  <w:style w:type="character" w:customStyle="1" w:styleId="CharStyle34">
    <w:name w:val="Основной текст (4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3"/>
    </w:rPr>
  </w:style>
  <w:style w:type="character" w:customStyle="1" w:styleId="CharStyle35">
    <w:name w:val="Основной текст (4) + 11,5 pt,Полужирный,Интервал 0 pt"/>
    <w:basedOn w:val="CharStyle34"/>
    <w:rPr>
      <w:lang w:val="ru-RU"/>
      <w:b/>
      <w:bCs/>
      <w:u w:val="single"/>
      <w:sz w:val="23"/>
      <w:szCs w:val="23"/>
      <w:w w:val="100"/>
      <w:spacing w:val="4"/>
      <w:color w:val="000000"/>
      <w:position w:val="0"/>
    </w:rPr>
  </w:style>
  <w:style w:type="character" w:customStyle="1" w:styleId="CharStyle36">
    <w:name w:val="Основной текст (4) + 11,5 pt,Полужирный,Интервал 0 pt"/>
    <w:basedOn w:val="CharStyle34"/>
    <w:rPr>
      <w:lang w:val="ru-RU"/>
      <w:b/>
      <w:bCs/>
      <w:sz w:val="23"/>
      <w:szCs w:val="23"/>
      <w:w w:val="100"/>
      <w:spacing w:val="4"/>
      <w:color w:val="000000"/>
      <w:position w:val="0"/>
    </w:rPr>
  </w:style>
  <w:style w:type="character" w:customStyle="1" w:styleId="CharStyle37">
    <w:name w:val="Основной текст (2) + Интервал 0 pt"/>
    <w:basedOn w:val="CharStyle19"/>
    <w:rPr>
      <w:lang w:val="ru-RU"/>
      <w:w w:val="100"/>
      <w:spacing w:val="4"/>
      <w:color w:val="000000"/>
      <w:position w:val="0"/>
    </w:rPr>
  </w:style>
  <w:style w:type="character" w:customStyle="1" w:styleId="CharStyle38">
    <w:name w:val="Основной текст (2) + 8 pt,Интервал 0 pt"/>
    <w:basedOn w:val="CharStyle19"/>
    <w:rPr>
      <w:lang w:val="ru-RU"/>
      <w:sz w:val="16"/>
      <w:szCs w:val="16"/>
      <w:w w:val="100"/>
      <w:spacing w:val="1"/>
      <w:color w:val="000000"/>
      <w:position w:val="0"/>
    </w:rPr>
  </w:style>
  <w:style w:type="character" w:customStyle="1" w:styleId="CharStyle39">
    <w:name w:val="Основной текст (4)"/>
    <w:basedOn w:val="CharStyle34"/>
    <w:rPr>
      <w:lang w:val="ru-RU"/>
      <w:u w:val="single"/>
      <w:sz w:val="24"/>
      <w:szCs w:val="24"/>
      <w:w w:val="100"/>
      <w:color w:val="000000"/>
      <w:position w:val="0"/>
    </w:rPr>
  </w:style>
  <w:style w:type="character" w:customStyle="1" w:styleId="CharStyle40">
    <w:name w:val="Основной текст (4) + 10,5 pt,Полужирный,Интервал 0 pt"/>
    <w:basedOn w:val="CharStyle34"/>
    <w:rPr>
      <w:lang w:val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41">
    <w:name w:val="Основной текст (2) + 12 pt,Не полужирный,Интервал 0 pt"/>
    <w:basedOn w:val="CharStyle19"/>
    <w:rPr>
      <w:lang w:val="ru-RU"/>
      <w:b/>
      <w:bCs/>
      <w:sz w:val="24"/>
      <w:szCs w:val="24"/>
      <w:w w:val="100"/>
      <w:spacing w:val="3"/>
      <w:color w:val="000000"/>
      <w:position w:val="0"/>
    </w:rPr>
  </w:style>
  <w:style w:type="character" w:customStyle="1" w:styleId="CharStyle42">
    <w:name w:val="Основной текст (2) + 12 pt,Не полужирный,Интервал 0 pt"/>
    <w:basedOn w:val="CharStyle19"/>
    <w:rPr>
      <w:lang w:val="ru-RU"/>
      <w:b/>
      <w:bCs/>
      <w:u w:val="single"/>
      <w:sz w:val="24"/>
      <w:szCs w:val="24"/>
      <w:w w:val="100"/>
      <w:spacing w:val="3"/>
      <w:color w:val="000000"/>
      <w:position w:val="0"/>
    </w:rPr>
  </w:style>
  <w:style w:type="character" w:customStyle="1" w:styleId="CharStyle43">
    <w:name w:val="Колонтитул + Trebuchet MS,8,5 pt,Интервал 0 pt"/>
    <w:basedOn w:val="CharStyle28"/>
    <w:rPr>
      <w:lang w:val="ru-RU"/>
      <w:sz w:val="17"/>
      <w:szCs w:val="17"/>
      <w:rFonts w:ascii="Trebuchet MS" w:eastAsia="Trebuchet MS" w:hAnsi="Trebuchet MS" w:cs="Trebuchet MS"/>
      <w:w w:val="100"/>
      <w:spacing w:val="-8"/>
      <w:color w:val="000000"/>
      <w:position w:val="0"/>
    </w:rPr>
  </w:style>
  <w:style w:type="character" w:customStyle="1" w:styleId="CharStyle44">
    <w:name w:val="Основной текст + 8 pt,Полужирный,Интервал 0 pt"/>
    <w:basedOn w:val="CharStyle4"/>
    <w:rPr>
      <w:lang w:val="ru-RU"/>
      <w:b/>
      <w:bCs/>
      <w:sz w:val="16"/>
      <w:szCs w:val="16"/>
      <w:w w:val="100"/>
      <w:spacing w:val="2"/>
      <w:color w:val="000000"/>
      <w:position w:val="0"/>
    </w:rPr>
  </w:style>
  <w:style w:type="character" w:customStyle="1" w:styleId="CharStyle45">
    <w:name w:val="Основной текст (2) + Интервал 0 pt"/>
    <w:basedOn w:val="CharStyle19"/>
    <w:rPr>
      <w:lang w:val="ru-RU"/>
      <w:w w:val="100"/>
      <w:spacing w:val="7"/>
      <w:color w:val="000000"/>
      <w:position w:val="0"/>
    </w:rPr>
  </w:style>
  <w:style w:type="character" w:customStyle="1" w:styleId="CharStyle46">
    <w:name w:val="Основной текст (4) + 12,5 pt,Полужирный,Курсив,Интервал 0 pt"/>
    <w:basedOn w:val="CharStyle34"/>
    <w:rPr>
      <w:lang w:val="1024"/>
      <w:b/>
      <w:bCs/>
      <w:i/>
      <w:iCs/>
      <w:sz w:val="25"/>
      <w:szCs w:val="25"/>
      <w:w w:val="100"/>
      <w:spacing w:val="0"/>
      <w:color w:val="000000"/>
      <w:position w:val="0"/>
    </w:rPr>
  </w:style>
  <w:style w:type="character" w:customStyle="1" w:styleId="CharStyle47">
    <w:name w:val="Основной текст (4) + Corbel,11 pt,Полужирный,Курсив,Интервал 0 pt"/>
    <w:basedOn w:val="CharStyle34"/>
    <w:rPr>
      <w:lang w:val="1024"/>
      <w:b/>
      <w:bCs/>
      <w:i/>
      <w:iCs/>
      <w:sz w:val="22"/>
      <w:szCs w:val="22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48">
    <w:name w:val="Основной текст (4) + 11,5 pt,Полужирный,Интервал 0 pt"/>
    <w:basedOn w:val="CharStyle34"/>
    <w:rPr>
      <w:lang w:val="ru-RU"/>
      <w:b/>
      <w:bCs/>
      <w:sz w:val="23"/>
      <w:szCs w:val="23"/>
      <w:w w:val="100"/>
      <w:spacing w:val="7"/>
      <w:color w:val="000000"/>
      <w:position w:val="0"/>
    </w:rPr>
  </w:style>
  <w:style w:type="character" w:customStyle="1" w:styleId="CharStyle49">
    <w:name w:val="Колонтитул + Trebuchet MS,8,5 pt,Интервал 0 pt"/>
    <w:basedOn w:val="CharStyle28"/>
    <w:rPr>
      <w:lang w:val="ru-RU"/>
      <w:sz w:val="17"/>
      <w:szCs w:val="17"/>
      <w:rFonts w:ascii="Trebuchet MS" w:eastAsia="Trebuchet MS" w:hAnsi="Trebuchet MS" w:cs="Trebuchet MS"/>
      <w:w w:val="100"/>
      <w:spacing w:val="-7"/>
      <w:color w:val="000000"/>
      <w:position w:val="0"/>
    </w:rPr>
  </w:style>
  <w:style w:type="character" w:customStyle="1" w:styleId="CharStyle50">
    <w:name w:val="Основной текст (2) + Интервал 0 pt"/>
    <w:basedOn w:val="CharStyle19"/>
    <w:rPr>
      <w:lang w:val="ru-RU"/>
      <w:w w:val="100"/>
      <w:spacing w:val="2"/>
      <w:color w:val="000000"/>
      <w:position w:val="0"/>
    </w:rPr>
  </w:style>
  <w:style w:type="character" w:customStyle="1" w:styleId="CharStyle51">
    <w:name w:val="Основной текст + 8 pt,Полужирный,Интервал 0 pt"/>
    <w:basedOn w:val="CharStyle4"/>
    <w:rPr>
      <w:lang w:val="ru-RU"/>
      <w:b/>
      <w:bCs/>
      <w:sz w:val="16"/>
      <w:szCs w:val="16"/>
      <w:w w:val="100"/>
      <w:spacing w:val="-2"/>
      <w:color w:val="000000"/>
      <w:position w:val="0"/>
    </w:rPr>
  </w:style>
  <w:style w:type="character" w:customStyle="1" w:styleId="CharStyle52">
    <w:name w:val="Основной текст (2) + 12 pt,Не полужирный,Интервал 0 pt"/>
    <w:basedOn w:val="CharStyle19"/>
    <w:rPr>
      <w:lang w:val="ru-RU"/>
      <w:b/>
      <w:bCs/>
      <w:sz w:val="24"/>
      <w:szCs w:val="24"/>
      <w:w w:val="100"/>
      <w:spacing w:val="1"/>
      <w:color w:val="000000"/>
      <w:position w:val="0"/>
    </w:rPr>
  </w:style>
  <w:style w:type="character" w:customStyle="1" w:styleId="CharStyle53">
    <w:name w:val="Основной текст (4) + Интервал 0 pt"/>
    <w:basedOn w:val="CharStyle34"/>
    <w:rPr>
      <w:lang w:val="ru-RU"/>
      <w:sz w:val="24"/>
      <w:szCs w:val="24"/>
      <w:w w:val="100"/>
      <w:spacing w:val="1"/>
      <w:color w:val="000000"/>
      <w:position w:val="0"/>
    </w:rPr>
  </w:style>
  <w:style w:type="character" w:customStyle="1" w:styleId="CharStyle54">
    <w:name w:val="Основной текст (4) + Интервал 0 pt"/>
    <w:basedOn w:val="CharStyle34"/>
    <w:rPr>
      <w:lang w:val="ru-RU"/>
      <w:u w:val="single"/>
      <w:sz w:val="24"/>
      <w:szCs w:val="24"/>
      <w:w w:val="100"/>
      <w:spacing w:val="1"/>
      <w:color w:val="000000"/>
      <w:position w:val="0"/>
    </w:rPr>
  </w:style>
  <w:style w:type="character" w:customStyle="1" w:styleId="CharStyle55">
    <w:name w:val="Основной текст + 8 pt,Полужирный,Интервал 0 pt"/>
    <w:basedOn w:val="CharStyle4"/>
    <w:rPr>
      <w:lang w:val="ru-RU"/>
      <w:b/>
      <w:bCs/>
      <w:sz w:val="16"/>
      <w:szCs w:val="16"/>
      <w:w w:val="100"/>
      <w:spacing w:val="5"/>
      <w:color w:val="000000"/>
      <w:position w:val="0"/>
    </w:rPr>
  </w:style>
  <w:style w:type="character" w:customStyle="1" w:styleId="CharStyle56">
    <w:name w:val="Основной текст (4) + Интервал 0 pt"/>
    <w:basedOn w:val="CharStyle34"/>
    <w:rPr>
      <w:lang w:val="ru-RU"/>
      <w:sz w:val="24"/>
      <w:szCs w:val="24"/>
      <w:w w:val="100"/>
      <w:spacing w:val="6"/>
      <w:color w:val="000000"/>
      <w:position w:val="0"/>
    </w:rPr>
  </w:style>
  <w:style w:type="character" w:customStyle="1" w:styleId="CharStyle57">
    <w:name w:val="Основной текст (4) + 8 pt,Полужирный,Интервал 0 pt"/>
    <w:basedOn w:val="CharStyle34"/>
    <w:rPr>
      <w:lang w:val="ru-RU"/>
      <w:b/>
      <w:bCs/>
      <w:sz w:val="16"/>
      <w:szCs w:val="16"/>
      <w:w w:val="100"/>
      <w:spacing w:val="5"/>
      <w:color w:val="000000"/>
      <w:position w:val="0"/>
    </w:rPr>
  </w:style>
  <w:style w:type="character" w:customStyle="1" w:styleId="CharStyle59">
    <w:name w:val="Заголовок №4_"/>
    <w:basedOn w:val="DefaultParagraphFont"/>
    <w:link w:val="Style5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60">
    <w:name w:val="Заголовок №4"/>
    <w:basedOn w:val="CharStyle59"/>
    <w:rPr>
      <w:lang w:val="ru-RU"/>
      <w:u w:val="single"/>
      <w:sz w:val="24"/>
      <w:szCs w:val="24"/>
      <w:w w:val="100"/>
      <w:color w:val="000000"/>
      <w:position w:val="0"/>
    </w:rPr>
  </w:style>
  <w:style w:type="character" w:customStyle="1" w:styleId="CharStyle62">
    <w:name w:val="Заголовок №3_"/>
    <w:basedOn w:val="DefaultParagraphFont"/>
    <w:link w:val="Style6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63">
    <w:name w:val="Основной текст (3) + Интервал 0 pt"/>
    <w:basedOn w:val="CharStyle26"/>
    <w:rPr>
      <w:lang w:val="ru-RU"/>
      <w:w w:val="100"/>
      <w:spacing w:val="6"/>
      <w:color w:val="000000"/>
      <w:position w:val="0"/>
    </w:rPr>
  </w:style>
  <w:style w:type="character" w:customStyle="1" w:styleId="CharStyle65">
    <w:name w:val="Заголовок №1 (3)_"/>
    <w:basedOn w:val="DefaultParagraphFont"/>
    <w:link w:val="Style64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  <w:style w:type="character" w:customStyle="1" w:styleId="CharStyle66">
    <w:name w:val="Заголовок №4"/>
    <w:basedOn w:val="CharStyle59"/>
    <w:rPr>
      <w:lang w:val="1024"/>
      <w:sz w:val="24"/>
      <w:szCs w:val="24"/>
      <w:w w:val="100"/>
      <w:color w:val="000000"/>
      <w:position w:val="0"/>
    </w:rPr>
  </w:style>
  <w:style w:type="character" w:customStyle="1" w:styleId="CharStyle67">
    <w:name w:val="Колонтитул (2) + Segoe UI,Интервал 0 pt"/>
    <w:basedOn w:val="CharStyle31"/>
    <w:rPr>
      <w:lang w:val="1024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68">
    <w:name w:val="Заголовок №4 + Интервал 0 pt"/>
    <w:basedOn w:val="CharStyle59"/>
    <w:rPr>
      <w:lang w:val="ru-RU"/>
      <w:sz w:val="24"/>
      <w:szCs w:val="24"/>
      <w:w w:val="100"/>
      <w:spacing w:val="7"/>
      <w:color w:val="000000"/>
      <w:position w:val="0"/>
    </w:rPr>
  </w:style>
  <w:style w:type="character" w:customStyle="1" w:styleId="CharStyle69">
    <w:name w:val="Заголовок №4 + Интервал 0 pt"/>
    <w:basedOn w:val="CharStyle59"/>
    <w:rPr>
      <w:lang w:val="ru-RU"/>
      <w:u w:val="single"/>
      <w:sz w:val="24"/>
      <w:szCs w:val="24"/>
      <w:w w:val="100"/>
      <w:spacing w:val="7"/>
      <w:color w:val="000000"/>
      <w:position w:val="0"/>
    </w:rPr>
  </w:style>
  <w:style w:type="character" w:customStyle="1" w:styleId="CharStyle70">
    <w:name w:val="Основной текст + Интервал 0 pt"/>
    <w:basedOn w:val="CharStyle4"/>
    <w:rPr>
      <w:lang w:val="ru-RU"/>
      <w:w w:val="100"/>
      <w:spacing w:val="7"/>
      <w:color w:val="000000"/>
      <w:position w:val="0"/>
    </w:rPr>
  </w:style>
  <w:style w:type="character" w:customStyle="1" w:styleId="CharStyle71">
    <w:name w:val="Заголовок №4 + 10 pt"/>
    <w:basedOn w:val="CharStyle59"/>
    <w:rPr>
      <w:lang w:val="ru-RU"/>
      <w:sz w:val="20"/>
      <w:szCs w:val="20"/>
      <w:w w:val="100"/>
      <w:color w:val="000000"/>
      <w:position w:val="0"/>
    </w:rPr>
  </w:style>
  <w:style w:type="character" w:customStyle="1" w:styleId="CharStyle72">
    <w:name w:val="Основной текст + Интервал 0 pt"/>
    <w:basedOn w:val="CharStyle4"/>
    <w:rPr>
      <w:lang w:val="ru-RU"/>
      <w:w w:val="100"/>
      <w:spacing w:val="7"/>
      <w:color w:val="000000"/>
      <w:position w:val="0"/>
    </w:rPr>
  </w:style>
  <w:style w:type="character" w:customStyle="1" w:styleId="CharStyle73">
    <w:name w:val="Заголовок №4 + Интервал 0 pt"/>
    <w:basedOn w:val="CharStyle59"/>
    <w:rPr>
      <w:lang w:val="1024"/>
      <w:sz w:val="24"/>
      <w:szCs w:val="24"/>
      <w:w w:val="100"/>
      <w:spacing w:val="7"/>
      <w:color w:val="000000"/>
      <w:position w:val="0"/>
    </w:rPr>
  </w:style>
  <w:style w:type="character" w:customStyle="1" w:styleId="CharStyle74">
    <w:name w:val="Заголовок №4 + 8,5 pt,Интервал 0 pt"/>
    <w:basedOn w:val="CharStyle59"/>
    <w:rPr>
      <w:lang w:val="ru-RU"/>
      <w:sz w:val="17"/>
      <w:szCs w:val="17"/>
      <w:w w:val="100"/>
      <w:spacing w:val="7"/>
      <w:color w:val="000000"/>
      <w:position w:val="0"/>
    </w:rPr>
  </w:style>
  <w:style w:type="character" w:customStyle="1" w:styleId="CharStyle75">
    <w:name w:val="Колонтитул (2) + Trebuchet MS,8,5 pt,Интервал 0 pt"/>
    <w:basedOn w:val="CharStyle31"/>
    <w:rPr>
      <w:lang w:val="1024"/>
      <w:sz w:val="17"/>
      <w:szCs w:val="17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76">
    <w:name w:val="Основной текст (3) + 12 pt,Интервал 0 pt"/>
    <w:basedOn w:val="CharStyle26"/>
    <w:rPr>
      <w:lang w:val="ru-RU"/>
      <w:sz w:val="24"/>
      <w:szCs w:val="24"/>
      <w:w w:val="100"/>
      <w:spacing w:val="7"/>
      <w:color w:val="000000"/>
      <w:position w:val="0"/>
    </w:rPr>
  </w:style>
  <w:style w:type="character" w:customStyle="1" w:styleId="CharStyle77">
    <w:name w:val="Основной текст (3) + 11,5 pt,Полужирный,Интервал 0 pt"/>
    <w:basedOn w:val="CharStyle26"/>
    <w:rPr>
      <w:lang w:val="ru-RU"/>
      <w:b/>
      <w:bCs/>
      <w:u w:val="single"/>
      <w:sz w:val="23"/>
      <w:szCs w:val="23"/>
      <w:w w:val="100"/>
      <w:spacing w:val="8"/>
      <w:color w:val="000000"/>
      <w:position w:val="0"/>
    </w:rPr>
  </w:style>
  <w:style w:type="character" w:customStyle="1" w:styleId="CharStyle78">
    <w:name w:val="Основной текст (3) + 11,5 pt,Полужирный,Интервал 0 pt"/>
    <w:basedOn w:val="CharStyle26"/>
    <w:rPr>
      <w:lang w:val="1024"/>
      <w:b/>
      <w:bCs/>
      <w:sz w:val="23"/>
      <w:szCs w:val="23"/>
      <w:w w:val="100"/>
      <w:spacing w:val="8"/>
      <w:color w:val="000000"/>
      <w:position w:val="0"/>
    </w:rPr>
  </w:style>
  <w:style w:type="character" w:customStyle="1" w:styleId="CharStyle79">
    <w:name w:val="Основной текст + Интервал 0 pt"/>
    <w:basedOn w:val="CharStyle4"/>
    <w:rPr>
      <w:lang w:val="ru-RU"/>
      <w:w w:val="100"/>
      <w:spacing w:val="6"/>
      <w:color w:val="000000"/>
      <w:position w:val="0"/>
    </w:rPr>
  </w:style>
  <w:style w:type="character" w:customStyle="1" w:styleId="CharStyle80">
    <w:name w:val="Заголовок №3 + Интервал 0 pt"/>
    <w:basedOn w:val="CharStyle62"/>
    <w:rPr>
      <w:lang w:val="ru-RU"/>
      <w:sz w:val="24"/>
      <w:szCs w:val="24"/>
      <w:w w:val="100"/>
      <w:spacing w:val="7"/>
      <w:color w:val="000000"/>
      <w:position w:val="0"/>
    </w:rPr>
  </w:style>
  <w:style w:type="character" w:customStyle="1" w:styleId="CharStyle81">
    <w:name w:val="Заголовок №3 + 11,5 pt,Полужирный,Интервал 0 pt"/>
    <w:basedOn w:val="CharStyle62"/>
    <w:rPr>
      <w:lang w:val="ru-RU"/>
      <w:b/>
      <w:bCs/>
      <w:u w:val="single"/>
      <w:sz w:val="23"/>
      <w:szCs w:val="23"/>
      <w:w w:val="100"/>
      <w:spacing w:val="8"/>
      <w:color w:val="000000"/>
      <w:position w:val="0"/>
    </w:rPr>
  </w:style>
  <w:style w:type="character" w:customStyle="1" w:styleId="CharStyle82">
    <w:name w:val="Заголовок №3 + 11,5 pt,Полужирный,Интервал 0 pt"/>
    <w:basedOn w:val="CharStyle62"/>
    <w:rPr>
      <w:lang w:val="1024"/>
      <w:b/>
      <w:bCs/>
      <w:sz w:val="23"/>
      <w:szCs w:val="23"/>
      <w:w w:val="100"/>
      <w:spacing w:val="8"/>
      <w:color w:val="000000"/>
      <w:position w:val="0"/>
    </w:rPr>
  </w:style>
  <w:style w:type="character" w:customStyle="1" w:styleId="CharStyle83">
    <w:name w:val="Заголовок №3 + 10 pt"/>
    <w:basedOn w:val="CharStyle62"/>
    <w:rPr>
      <w:lang w:val="ru-RU"/>
      <w:sz w:val="20"/>
      <w:szCs w:val="20"/>
      <w:w w:val="100"/>
      <w:color w:val="000000"/>
      <w:position w:val="0"/>
    </w:rPr>
  </w:style>
  <w:style w:type="character" w:customStyle="1" w:styleId="CharStyle84">
    <w:name w:val="Основной текст (4) + Интервал 0 pt"/>
    <w:basedOn w:val="CharStyle34"/>
    <w:rPr>
      <w:lang w:val="ru-RU"/>
      <w:sz w:val="24"/>
      <w:szCs w:val="24"/>
      <w:w w:val="100"/>
      <w:spacing w:val="7"/>
      <w:color w:val="000000"/>
      <w:position w:val="0"/>
    </w:rPr>
  </w:style>
  <w:style w:type="character" w:customStyle="1" w:styleId="CharStyle86">
    <w:name w:val="Заголовок №1 (4)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31"/>
      <w:szCs w:val="31"/>
      <w:rFonts w:ascii="Impact" w:eastAsia="Impact" w:hAnsi="Impact" w:cs="Impact"/>
    </w:rPr>
  </w:style>
  <w:style w:type="character" w:customStyle="1" w:styleId="CharStyle87">
    <w:name w:val="Основной текст (4) + Интервал 0 pt"/>
    <w:basedOn w:val="CharStyle34"/>
    <w:rPr>
      <w:lang w:val="ru-RU"/>
      <w:u w:val="single"/>
      <w:sz w:val="24"/>
      <w:szCs w:val="24"/>
      <w:w w:val="100"/>
      <w:spacing w:val="8"/>
      <w:color w:val="000000"/>
      <w:position w:val="0"/>
    </w:rPr>
  </w:style>
  <w:style w:type="character" w:customStyle="1" w:styleId="CharStyle88">
    <w:name w:val="Основной текст (4) + Интервал 0 pt"/>
    <w:basedOn w:val="CharStyle34"/>
    <w:rPr>
      <w:lang w:val="ru-RU"/>
      <w:sz w:val="24"/>
      <w:szCs w:val="24"/>
      <w:w w:val="100"/>
      <w:spacing w:val="8"/>
      <w:color w:val="000000"/>
      <w:position w:val="0"/>
    </w:rPr>
  </w:style>
  <w:style w:type="character" w:customStyle="1" w:styleId="CharStyle89">
    <w:name w:val="Основной текст (3) + Интервал 0 pt"/>
    <w:basedOn w:val="CharStyle26"/>
    <w:rPr>
      <w:lang w:val="ru-RU"/>
      <w:w w:val="100"/>
      <w:spacing w:val="3"/>
      <w:color w:val="000000"/>
      <w:position w:val="0"/>
    </w:rPr>
  </w:style>
  <w:style w:type="character" w:customStyle="1" w:styleId="CharStyle90">
    <w:name w:val="Основной текст (2) + Интервал 0 pt"/>
    <w:basedOn w:val="CharStyle19"/>
    <w:rPr>
      <w:lang w:val="ru-RU"/>
      <w:w w:val="100"/>
      <w:spacing w:val="5"/>
      <w:color w:val="000000"/>
      <w:position w:val="0"/>
    </w:rPr>
  </w:style>
  <w:style w:type="character" w:customStyle="1" w:styleId="CharStyle91">
    <w:name w:val="Заголовок №2 + Интервал 0 pt"/>
    <w:basedOn w:val="CharStyle10"/>
    <w:rPr>
      <w:lang w:val="ru-RU"/>
      <w:w w:val="100"/>
      <w:spacing w:val="5"/>
      <w:color w:val="000000"/>
      <w:position w:val="0"/>
    </w:rPr>
  </w:style>
  <w:style w:type="character" w:customStyle="1" w:styleId="CharStyle92">
    <w:name w:val="Основной текст (4) + Sylfaen,10 pt,Интервал 0 pt"/>
    <w:basedOn w:val="CharStyle34"/>
    <w:rPr>
      <w:lang w:val="ru-RU"/>
      <w:sz w:val="20"/>
      <w:szCs w:val="20"/>
      <w:rFonts w:ascii="Sylfaen" w:eastAsia="Sylfaen" w:hAnsi="Sylfaen" w:cs="Sylfaen"/>
      <w:w w:val="100"/>
      <w:spacing w:val="4"/>
      <w:color w:val="000000"/>
      <w:position w:val="0"/>
    </w:rPr>
  </w:style>
  <w:style w:type="character" w:customStyle="1" w:styleId="CharStyle93">
    <w:name w:val="Основной текст (4) + Sylfaen,10,5 pt,Курсив,Интервал 0 pt"/>
    <w:basedOn w:val="CharStyle34"/>
    <w:rPr>
      <w:lang w:val="ru-RU"/>
      <w:i/>
      <w:iCs/>
      <w:sz w:val="21"/>
      <w:szCs w:val="21"/>
      <w:rFonts w:ascii="Sylfaen" w:eastAsia="Sylfaen" w:hAnsi="Sylfaen" w:cs="Sylfaen"/>
      <w:w w:val="100"/>
      <w:spacing w:val="-7"/>
      <w:color w:val="000000"/>
      <w:position w:val="0"/>
    </w:rPr>
  </w:style>
  <w:style w:type="character" w:customStyle="1" w:styleId="CharStyle94">
    <w:name w:val="Основной текст (4) + Sylfaen,8 pt,Интервал 0 pt"/>
    <w:basedOn w:val="CharStyle34"/>
    <w:rPr>
      <w:lang w:val="1024"/>
      <w:sz w:val="16"/>
      <w:szCs w:val="16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95">
    <w:name w:val="Основной текст (4) + Sylfaen,11,5 pt,Интервал 0 pt"/>
    <w:basedOn w:val="CharStyle34"/>
    <w:rPr>
      <w:lang w:val="ru-RU"/>
      <w:sz w:val="23"/>
      <w:szCs w:val="23"/>
      <w:rFonts w:ascii="Sylfaen" w:eastAsia="Sylfaen" w:hAnsi="Sylfaen" w:cs="Sylfaen"/>
      <w:w w:val="100"/>
      <w:spacing w:val="6"/>
      <w:color w:val="000000"/>
      <w:position w:val="0"/>
    </w:rPr>
  </w:style>
  <w:style w:type="character" w:customStyle="1" w:styleId="CharStyle96">
    <w:name w:val="Основной текст (4) + Sylfaen,Интервал 0 pt"/>
    <w:basedOn w:val="CharStyle34"/>
    <w:rPr>
      <w:lang w:val="ru-RU"/>
      <w:sz w:val="24"/>
      <w:szCs w:val="24"/>
      <w:rFonts w:ascii="Sylfaen" w:eastAsia="Sylfaen" w:hAnsi="Sylfaen" w:cs="Sylfaen"/>
      <w:w w:val="100"/>
      <w:spacing w:val="12"/>
      <w:color w:val="000000"/>
      <w:position w:val="0"/>
    </w:rPr>
  </w:style>
  <w:style w:type="character" w:customStyle="1" w:styleId="CharStyle98">
    <w:name w:val="Заголовок №6_"/>
    <w:basedOn w:val="DefaultParagraphFont"/>
    <w:link w:val="Style97"/>
    <w:rPr>
      <w:b w:val="0"/>
      <w:bCs w:val="0"/>
      <w:i w:val="0"/>
      <w:iCs w:val="0"/>
      <w:u w:val="none"/>
      <w:strike w:val="0"/>
      <w:smallCaps w:val="0"/>
      <w:rFonts w:ascii="Sylfaen" w:eastAsia="Sylfaen" w:hAnsi="Sylfaen" w:cs="Sylfaen"/>
      <w:spacing w:val="12"/>
    </w:rPr>
  </w:style>
  <w:style w:type="character" w:customStyle="1" w:styleId="CharStyle99">
    <w:name w:val="Основной текст (3) + Sylfaen,Интервал 0 pt"/>
    <w:basedOn w:val="CharStyle26"/>
    <w:rPr>
      <w:lang w:val="ru-RU"/>
      <w:rFonts w:ascii="Sylfaen" w:eastAsia="Sylfaen" w:hAnsi="Sylfaen" w:cs="Sylfaen"/>
      <w:w w:val="100"/>
      <w:spacing w:val="4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before="600" w:after="240" w:line="226" w:lineRule="exact"/>
      <w:ind w:hanging="56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paragraph" w:customStyle="1" w:styleId="Style5">
    <w:name w:val="Заголовок №1 (2)"/>
    <w:basedOn w:val="Normal"/>
    <w:link w:val="CharStyle6"/>
    <w:pPr>
      <w:widowControl w:val="0"/>
      <w:shd w:val="clear" w:color="auto" w:fill="FFFFFF"/>
      <w:jc w:val="both"/>
      <w:outlineLvl w:val="0"/>
      <w:spacing w:before="300" w:after="240" w:line="547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outlineLvl w:val="1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6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jc w:val="both"/>
      <w:outlineLvl w:val="0"/>
      <w:spacing w:before="240" w:line="274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FFFFFF"/>
      <w:jc w:val="both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6"/>
    </w:rPr>
  </w:style>
  <w:style w:type="paragraph" w:customStyle="1" w:styleId="Style25">
    <w:name w:val="Основной текст (3)"/>
    <w:basedOn w:val="Normal"/>
    <w:link w:val="CharStyle26"/>
    <w:pPr>
      <w:widowControl w:val="0"/>
      <w:shd w:val="clear" w:color="auto" w:fill="FFFFFF"/>
      <w:spacing w:line="269" w:lineRule="exact"/>
      <w:ind w:hanging="6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27">
    <w:name w:val="Колонтитул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 Unicode MS" w:eastAsia="Arial Unicode MS" w:hAnsi="Arial Unicode MS" w:cs="Arial Unicode MS"/>
    </w:rPr>
  </w:style>
  <w:style w:type="paragraph" w:customStyle="1" w:styleId="Style30">
    <w:name w:val="Колонтитул (2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 Unicode MS" w:eastAsia="Arial Unicode MS" w:hAnsi="Arial Unicode MS" w:cs="Arial Unicode MS"/>
      <w:spacing w:val="-7"/>
    </w:rPr>
  </w:style>
  <w:style w:type="paragraph" w:customStyle="1" w:styleId="Style33">
    <w:name w:val="Основной текст (4)"/>
    <w:basedOn w:val="Normal"/>
    <w:link w:val="CharStyle34"/>
    <w:pPr>
      <w:widowControl w:val="0"/>
      <w:shd w:val="clear" w:color="auto" w:fill="FFFFFF"/>
      <w:jc w:val="both"/>
      <w:spacing w:before="240" w:line="269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3"/>
    </w:rPr>
  </w:style>
  <w:style w:type="paragraph" w:customStyle="1" w:styleId="Style58">
    <w:name w:val="Заголовок №4"/>
    <w:basedOn w:val="Normal"/>
    <w:link w:val="CharStyle59"/>
    <w:pPr>
      <w:widowControl w:val="0"/>
      <w:shd w:val="clear" w:color="auto" w:fill="FFFFFF"/>
      <w:jc w:val="both"/>
      <w:outlineLvl w:val="3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61">
    <w:name w:val="Заголовок №3"/>
    <w:basedOn w:val="Normal"/>
    <w:link w:val="CharStyle62"/>
    <w:pPr>
      <w:widowControl w:val="0"/>
      <w:shd w:val="clear" w:color="auto" w:fill="FFFFFF"/>
      <w:jc w:val="center"/>
      <w:outlineLvl w:val="2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64">
    <w:name w:val="Заголовок №1 (3)"/>
    <w:basedOn w:val="Normal"/>
    <w:link w:val="CharStyle65"/>
    <w:pPr>
      <w:widowControl w:val="0"/>
      <w:shd w:val="clear" w:color="auto" w:fill="FFFFFF"/>
      <w:jc w:val="center"/>
      <w:outlineLvl w:val="0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8"/>
    </w:rPr>
  </w:style>
  <w:style w:type="paragraph" w:customStyle="1" w:styleId="Style85">
    <w:name w:val="Заголовок №1 (4)"/>
    <w:basedOn w:val="Normal"/>
    <w:link w:val="CharStyle86"/>
    <w:pPr>
      <w:widowControl w:val="0"/>
      <w:shd w:val="clear" w:color="auto" w:fill="FFFFFF"/>
      <w:jc w:val="center"/>
      <w:outlineLvl w:val="0"/>
      <w:spacing w:before="360" w:line="0" w:lineRule="exact"/>
    </w:pPr>
    <w:rPr>
      <w:b w:val="0"/>
      <w:bCs w:val="0"/>
      <w:i w:val="0"/>
      <w:iCs w:val="0"/>
      <w:u w:val="none"/>
      <w:strike w:val="0"/>
      <w:smallCaps w:val="0"/>
      <w:sz w:val="31"/>
      <w:szCs w:val="31"/>
      <w:rFonts w:ascii="Impact" w:eastAsia="Impact" w:hAnsi="Impact" w:cs="Impact"/>
    </w:rPr>
  </w:style>
  <w:style w:type="paragraph" w:customStyle="1" w:styleId="Style97">
    <w:name w:val="Заголовок №6"/>
    <w:basedOn w:val="Normal"/>
    <w:link w:val="CharStyle98"/>
    <w:pPr>
      <w:widowControl w:val="0"/>
      <w:shd w:val="clear" w:color="auto" w:fill="FFFFFF"/>
      <w:jc w:val="both"/>
      <w:outlineLvl w:val="5"/>
      <w:spacing w:after="60" w:line="326" w:lineRule="exact"/>
      <w:ind w:firstLine="740"/>
    </w:pPr>
    <w:rPr>
      <w:b w:val="0"/>
      <w:bCs w:val="0"/>
      <w:i w:val="0"/>
      <w:iCs w:val="0"/>
      <w:u w:val="none"/>
      <w:strike w:val="0"/>
      <w:smallCaps w:val="0"/>
      <w:rFonts w:ascii="Sylfaen" w:eastAsia="Sylfaen" w:hAnsi="Sylfaen" w:cs="Sylfaen"/>
      <w:spacing w:val="1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